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73D1D" w14:textId="61EA9D62" w:rsidR="00000000" w:rsidRPr="00E051C5" w:rsidRDefault="00E03155" w:rsidP="00A446A8">
      <w:pPr>
        <w:pStyle w:val="Title"/>
        <w:jc w:val="center"/>
        <w:rPr>
          <w:rFonts w:eastAsia="Times New Roman"/>
          <w:sz w:val="52"/>
          <w:szCs w:val="52"/>
        </w:rPr>
      </w:pPr>
      <w:proofErr w:type="spellStart"/>
      <w:r w:rsidRPr="00E051C5">
        <w:rPr>
          <w:rFonts w:eastAsia="Times New Roman"/>
          <w:sz w:val="52"/>
          <w:szCs w:val="52"/>
        </w:rPr>
        <w:t>eSign</w:t>
      </w:r>
      <w:proofErr w:type="spellEnd"/>
      <w:r w:rsidRPr="00E051C5">
        <w:rPr>
          <w:rFonts w:eastAsia="Times New Roman"/>
          <w:sz w:val="52"/>
          <w:szCs w:val="52"/>
        </w:rPr>
        <w:t xml:space="preserve"> Documents – Orientation Guide (Sample)</w:t>
      </w:r>
    </w:p>
    <w:p w14:paraId="4C9859C7" w14:textId="77777777" w:rsidR="00015C81" w:rsidRDefault="00015C81" w:rsidP="00015C81"/>
    <w:p w14:paraId="02D767D0" w14:textId="77777777" w:rsidR="00E051C5" w:rsidRDefault="00E051C5" w:rsidP="000E16B3">
      <w:pPr>
        <w:pBdr>
          <w:top w:val="single" w:sz="4" w:space="1" w:color="auto"/>
          <w:left w:val="single" w:sz="4" w:space="4" w:color="auto"/>
          <w:bottom w:val="single" w:sz="4" w:space="1" w:color="auto"/>
          <w:right w:val="single" w:sz="4" w:space="4" w:color="auto"/>
        </w:pBdr>
        <w:shd w:val="clear" w:color="auto" w:fill="CAEDFB" w:themeFill="accent4" w:themeFillTint="33"/>
        <w:rPr>
          <w:i/>
          <w:iCs/>
        </w:rPr>
      </w:pPr>
    </w:p>
    <w:p w14:paraId="5652FCA9" w14:textId="7B3A3385" w:rsidR="00015C81" w:rsidRDefault="00015C81" w:rsidP="000E16B3">
      <w:pPr>
        <w:pBdr>
          <w:top w:val="single" w:sz="4" w:space="1" w:color="auto"/>
          <w:left w:val="single" w:sz="4" w:space="4" w:color="auto"/>
          <w:bottom w:val="single" w:sz="4" w:space="1" w:color="auto"/>
          <w:right w:val="single" w:sz="4" w:space="4" w:color="auto"/>
        </w:pBdr>
        <w:shd w:val="clear" w:color="auto" w:fill="CAEDFB" w:themeFill="accent4" w:themeFillTint="33"/>
        <w:rPr>
          <w:rFonts w:ascii="Arial" w:hAnsi="Arial" w:cs="Arial"/>
          <w:i/>
          <w:iCs/>
          <w:sz w:val="22"/>
          <w:szCs w:val="22"/>
        </w:rPr>
      </w:pPr>
      <w:r w:rsidRPr="00A446A8">
        <w:rPr>
          <w:rFonts w:ascii="Arial" w:hAnsi="Arial" w:cs="Arial"/>
          <w:i/>
          <w:iCs/>
          <w:sz w:val="22"/>
          <w:szCs w:val="22"/>
        </w:rPr>
        <w:t xml:space="preserve">This sample </w:t>
      </w:r>
      <w:proofErr w:type="spellStart"/>
      <w:r w:rsidR="00FE1C88" w:rsidRPr="00A446A8">
        <w:rPr>
          <w:rFonts w:ascii="Arial" w:hAnsi="Arial" w:cs="Arial"/>
          <w:i/>
          <w:iCs/>
          <w:sz w:val="22"/>
          <w:szCs w:val="22"/>
        </w:rPr>
        <w:t>eSign</w:t>
      </w:r>
      <w:proofErr w:type="spellEnd"/>
      <w:r w:rsidR="00FE1C88" w:rsidRPr="00A446A8">
        <w:rPr>
          <w:rFonts w:ascii="Arial" w:hAnsi="Arial" w:cs="Arial"/>
          <w:i/>
          <w:iCs/>
          <w:sz w:val="22"/>
          <w:szCs w:val="22"/>
        </w:rPr>
        <w:t xml:space="preserve"> Document </w:t>
      </w:r>
      <w:r w:rsidRPr="00A446A8">
        <w:rPr>
          <w:rFonts w:ascii="Arial" w:hAnsi="Arial" w:cs="Arial"/>
          <w:i/>
          <w:iCs/>
          <w:sz w:val="22"/>
          <w:szCs w:val="22"/>
        </w:rPr>
        <w:t xml:space="preserve">Orientation Guide was </w:t>
      </w:r>
      <w:r w:rsidR="000E16B3" w:rsidRPr="00A446A8">
        <w:rPr>
          <w:rFonts w:ascii="Arial" w:hAnsi="Arial" w:cs="Arial"/>
          <w:i/>
          <w:iCs/>
          <w:sz w:val="22"/>
          <w:szCs w:val="22"/>
        </w:rPr>
        <w:t xml:space="preserve">graciously </w:t>
      </w:r>
      <w:r w:rsidRPr="00A446A8">
        <w:rPr>
          <w:rFonts w:ascii="Arial" w:hAnsi="Arial" w:cs="Arial"/>
          <w:i/>
          <w:iCs/>
          <w:sz w:val="22"/>
          <w:szCs w:val="22"/>
        </w:rPr>
        <w:t xml:space="preserve">provided by one of our </w:t>
      </w:r>
      <w:proofErr w:type="spellStart"/>
      <w:r w:rsidRPr="00A446A8">
        <w:rPr>
          <w:rFonts w:ascii="Arial" w:hAnsi="Arial" w:cs="Arial"/>
          <w:i/>
          <w:iCs/>
          <w:sz w:val="22"/>
          <w:szCs w:val="22"/>
        </w:rPr>
        <w:t>eSign</w:t>
      </w:r>
      <w:proofErr w:type="spellEnd"/>
      <w:r w:rsidRPr="00A446A8">
        <w:rPr>
          <w:rFonts w:ascii="Arial" w:hAnsi="Arial" w:cs="Arial"/>
          <w:i/>
          <w:iCs/>
          <w:sz w:val="22"/>
          <w:szCs w:val="22"/>
        </w:rPr>
        <w:t xml:space="preserve"> customers</w:t>
      </w:r>
      <w:r w:rsidR="00FE1C88" w:rsidRPr="00A446A8">
        <w:rPr>
          <w:rFonts w:ascii="Arial" w:hAnsi="Arial" w:cs="Arial"/>
          <w:i/>
          <w:iCs/>
          <w:sz w:val="22"/>
          <w:szCs w:val="22"/>
        </w:rPr>
        <w:t xml:space="preserve"> to share as a resource to help</w:t>
      </w:r>
      <w:r w:rsidR="000E16B3" w:rsidRPr="00A446A8">
        <w:rPr>
          <w:rFonts w:ascii="Arial" w:hAnsi="Arial" w:cs="Arial"/>
          <w:i/>
          <w:iCs/>
          <w:sz w:val="22"/>
          <w:szCs w:val="22"/>
        </w:rPr>
        <w:t xml:space="preserve"> other teams get started with </w:t>
      </w:r>
      <w:proofErr w:type="spellStart"/>
      <w:r w:rsidR="000E16B3" w:rsidRPr="00A446A8">
        <w:rPr>
          <w:rFonts w:ascii="Arial" w:hAnsi="Arial" w:cs="Arial"/>
          <w:i/>
          <w:iCs/>
          <w:sz w:val="22"/>
          <w:szCs w:val="22"/>
        </w:rPr>
        <w:t>eSign</w:t>
      </w:r>
      <w:proofErr w:type="spellEnd"/>
      <w:r w:rsidR="000E16B3" w:rsidRPr="00A446A8">
        <w:rPr>
          <w:rFonts w:ascii="Arial" w:hAnsi="Arial" w:cs="Arial"/>
          <w:i/>
          <w:iCs/>
          <w:sz w:val="22"/>
          <w:szCs w:val="22"/>
        </w:rPr>
        <w:t>.</w:t>
      </w:r>
    </w:p>
    <w:p w14:paraId="7EC66587" w14:textId="77777777" w:rsidR="00A446A8" w:rsidRDefault="00A446A8" w:rsidP="000E16B3">
      <w:pPr>
        <w:pBdr>
          <w:top w:val="single" w:sz="4" w:space="1" w:color="auto"/>
          <w:left w:val="single" w:sz="4" w:space="4" w:color="auto"/>
          <w:bottom w:val="single" w:sz="4" w:space="1" w:color="auto"/>
          <w:right w:val="single" w:sz="4" w:space="4" w:color="auto"/>
        </w:pBdr>
        <w:shd w:val="clear" w:color="auto" w:fill="CAEDFB" w:themeFill="accent4" w:themeFillTint="33"/>
        <w:rPr>
          <w:rFonts w:ascii="Arial" w:hAnsi="Arial" w:cs="Arial"/>
          <w:i/>
          <w:iCs/>
          <w:sz w:val="22"/>
          <w:szCs w:val="22"/>
        </w:rPr>
      </w:pPr>
    </w:p>
    <w:p w14:paraId="1F059677" w14:textId="77777777" w:rsidR="009051F7" w:rsidRDefault="00A446A8" w:rsidP="000E16B3">
      <w:pPr>
        <w:pBdr>
          <w:top w:val="single" w:sz="4" w:space="1" w:color="auto"/>
          <w:left w:val="single" w:sz="4" w:space="4" w:color="auto"/>
          <w:bottom w:val="single" w:sz="4" w:space="1" w:color="auto"/>
          <w:right w:val="single" w:sz="4" w:space="4" w:color="auto"/>
        </w:pBdr>
        <w:shd w:val="clear" w:color="auto" w:fill="CAEDFB" w:themeFill="accent4" w:themeFillTint="33"/>
        <w:rPr>
          <w:rFonts w:ascii="Arial" w:hAnsi="Arial" w:cs="Arial"/>
          <w:i/>
          <w:iCs/>
          <w:sz w:val="22"/>
          <w:szCs w:val="22"/>
        </w:rPr>
      </w:pPr>
      <w:r>
        <w:rPr>
          <w:rFonts w:ascii="Arial" w:hAnsi="Arial" w:cs="Arial"/>
          <w:i/>
          <w:iCs/>
          <w:sz w:val="22"/>
          <w:szCs w:val="22"/>
        </w:rPr>
        <w:t xml:space="preserve">If this helps, please feel free to use and modify to meet your needs.  </w:t>
      </w:r>
    </w:p>
    <w:p w14:paraId="66B1EFD5" w14:textId="77777777" w:rsidR="009051F7" w:rsidRDefault="009051F7" w:rsidP="000E16B3">
      <w:pPr>
        <w:pBdr>
          <w:top w:val="single" w:sz="4" w:space="1" w:color="auto"/>
          <w:left w:val="single" w:sz="4" w:space="4" w:color="auto"/>
          <w:bottom w:val="single" w:sz="4" w:space="1" w:color="auto"/>
          <w:right w:val="single" w:sz="4" w:space="4" w:color="auto"/>
        </w:pBdr>
        <w:shd w:val="clear" w:color="auto" w:fill="CAEDFB" w:themeFill="accent4" w:themeFillTint="33"/>
        <w:rPr>
          <w:rFonts w:ascii="Arial" w:hAnsi="Arial" w:cs="Arial"/>
          <w:i/>
          <w:iCs/>
          <w:sz w:val="22"/>
          <w:szCs w:val="22"/>
        </w:rPr>
      </w:pPr>
    </w:p>
    <w:p w14:paraId="42C538AF" w14:textId="441D7FE7" w:rsidR="00A446A8" w:rsidRPr="00A446A8" w:rsidRDefault="00A446A8" w:rsidP="000E16B3">
      <w:pPr>
        <w:pBdr>
          <w:top w:val="single" w:sz="4" w:space="1" w:color="auto"/>
          <w:left w:val="single" w:sz="4" w:space="4" w:color="auto"/>
          <w:bottom w:val="single" w:sz="4" w:space="1" w:color="auto"/>
          <w:right w:val="single" w:sz="4" w:space="4" w:color="auto"/>
        </w:pBdr>
        <w:shd w:val="clear" w:color="auto" w:fill="CAEDFB" w:themeFill="accent4" w:themeFillTint="33"/>
        <w:rPr>
          <w:rFonts w:ascii="Arial" w:hAnsi="Arial" w:cs="Arial"/>
          <w:i/>
          <w:iCs/>
          <w:sz w:val="22"/>
          <w:szCs w:val="22"/>
        </w:rPr>
      </w:pPr>
      <w:r>
        <w:rPr>
          <w:rFonts w:ascii="Arial" w:hAnsi="Arial" w:cs="Arial"/>
          <w:i/>
          <w:iCs/>
          <w:sz w:val="22"/>
          <w:szCs w:val="22"/>
        </w:rPr>
        <w:t xml:space="preserve">Contact </w:t>
      </w:r>
      <w:r w:rsidR="009051F7">
        <w:rPr>
          <w:rFonts w:ascii="Arial" w:hAnsi="Arial" w:cs="Arial"/>
          <w:i/>
          <w:iCs/>
          <w:sz w:val="22"/>
          <w:szCs w:val="22"/>
        </w:rPr>
        <w:t xml:space="preserve">the </w:t>
      </w:r>
      <w:proofErr w:type="spellStart"/>
      <w:r w:rsidR="009051F7">
        <w:rPr>
          <w:rFonts w:ascii="Arial" w:hAnsi="Arial" w:cs="Arial"/>
          <w:i/>
          <w:iCs/>
          <w:sz w:val="22"/>
          <w:szCs w:val="22"/>
        </w:rPr>
        <w:t>eSign</w:t>
      </w:r>
      <w:proofErr w:type="spellEnd"/>
      <w:r w:rsidR="009051F7">
        <w:rPr>
          <w:rFonts w:ascii="Arial" w:hAnsi="Arial" w:cs="Arial"/>
          <w:i/>
          <w:iCs/>
          <w:sz w:val="22"/>
          <w:szCs w:val="22"/>
        </w:rPr>
        <w:t xml:space="preserve"> Team </w:t>
      </w:r>
      <w:r>
        <w:rPr>
          <w:rFonts w:ascii="Arial" w:hAnsi="Arial" w:cs="Arial"/>
          <w:i/>
          <w:iCs/>
          <w:sz w:val="22"/>
          <w:szCs w:val="22"/>
        </w:rPr>
        <w:t xml:space="preserve">us at </w:t>
      </w:r>
      <w:hyperlink r:id="rId5" w:history="1">
        <w:r w:rsidR="009051F7" w:rsidRPr="00A66B74">
          <w:rPr>
            <w:rStyle w:val="Hyperlink"/>
            <w:rFonts w:ascii="Arial" w:hAnsi="Arial" w:cs="Arial"/>
            <w:i/>
            <w:iCs/>
            <w:sz w:val="22"/>
            <w:szCs w:val="22"/>
          </w:rPr>
          <w:t>support@esign-app.com</w:t>
        </w:r>
      </w:hyperlink>
      <w:r w:rsidR="009051F7">
        <w:rPr>
          <w:rFonts w:ascii="Arial" w:hAnsi="Arial" w:cs="Arial"/>
          <w:i/>
          <w:iCs/>
          <w:sz w:val="22"/>
          <w:szCs w:val="22"/>
        </w:rPr>
        <w:t xml:space="preserve"> for assistance.</w:t>
      </w:r>
    </w:p>
    <w:p w14:paraId="17824267" w14:textId="77777777" w:rsidR="00E051C5" w:rsidRPr="00015C81" w:rsidRDefault="00E051C5" w:rsidP="000E16B3">
      <w:pPr>
        <w:pBdr>
          <w:top w:val="single" w:sz="4" w:space="1" w:color="auto"/>
          <w:left w:val="single" w:sz="4" w:space="4" w:color="auto"/>
          <w:bottom w:val="single" w:sz="4" w:space="1" w:color="auto"/>
          <w:right w:val="single" w:sz="4" w:space="4" w:color="auto"/>
        </w:pBdr>
        <w:shd w:val="clear" w:color="auto" w:fill="CAEDFB" w:themeFill="accent4" w:themeFillTint="33"/>
        <w:rPr>
          <w:i/>
          <w:iCs/>
        </w:rPr>
      </w:pPr>
    </w:p>
    <w:p w14:paraId="7FE8230D" w14:textId="16B92E65" w:rsidR="00000000" w:rsidRDefault="00000000">
      <w:pPr>
        <w:pStyle w:val="NormalWeb"/>
      </w:pPr>
      <w:r>
        <w:t xml:space="preserve">This guide provides step-by-step instructions on how to initiate a formal document review and approval process using the </w:t>
      </w:r>
      <w:proofErr w:type="spellStart"/>
      <w:r>
        <w:t>eSign</w:t>
      </w:r>
      <w:proofErr w:type="spellEnd"/>
      <w:r>
        <w:t xml:space="preserve"> </w:t>
      </w:r>
      <w:r w:rsidR="00005632">
        <w:t xml:space="preserve">Document Management &amp; Training </w:t>
      </w:r>
      <w:r w:rsidR="00EC4340">
        <w:t xml:space="preserve">(eDoc) </w:t>
      </w:r>
      <w:r w:rsidR="00005632">
        <w:t xml:space="preserve">app </w:t>
      </w:r>
      <w:r>
        <w:t>in</w:t>
      </w:r>
      <w:r w:rsidR="00005632">
        <w:t xml:space="preserve"> Atlassian </w:t>
      </w:r>
      <w:r>
        <w:t>Confluence.</w:t>
      </w:r>
    </w:p>
    <w:p w14:paraId="0C84FAC3" w14:textId="199D7B61" w:rsidR="00000000" w:rsidRDefault="00000000">
      <w:pPr>
        <w:pStyle w:val="NormalWeb"/>
        <w:pBdr>
          <w:bottom w:val="single" w:sz="6" w:space="1" w:color="auto"/>
        </w:pBdr>
      </w:pPr>
      <w:r>
        <w:t>The numbered steps in this guide align with the corresponding numbers in the screenshots for reference.</w:t>
      </w:r>
    </w:p>
    <w:p w14:paraId="2F982B13" w14:textId="77777777" w:rsidR="007C2A32" w:rsidRDefault="007C2A32">
      <w:pPr>
        <w:pStyle w:val="NormalWeb"/>
        <w:pBdr>
          <w:bottom w:val="single" w:sz="6" w:space="1" w:color="auto"/>
        </w:pBdr>
      </w:pPr>
    </w:p>
    <w:p w14:paraId="34C970A0" w14:textId="0A7ABAAF" w:rsidR="00974555" w:rsidRPr="007C2A32" w:rsidRDefault="007C2A32" w:rsidP="00974555">
      <w:pPr>
        <w:pStyle w:val="Heading1"/>
        <w:rPr>
          <w:b/>
          <w:bCs w:val="0"/>
        </w:rPr>
      </w:pPr>
      <w:r>
        <w:rPr>
          <w:rStyle w:val="Strong"/>
          <w:b w:val="0"/>
          <w:bCs/>
        </w:rPr>
        <w:t xml:space="preserve">For </w:t>
      </w:r>
      <w:r w:rsidR="00974555" w:rsidRPr="007C2A32">
        <w:rPr>
          <w:rStyle w:val="Strong"/>
          <w:b w:val="0"/>
          <w:bCs/>
        </w:rPr>
        <w:t xml:space="preserve">Document Owners </w:t>
      </w:r>
    </w:p>
    <w:p w14:paraId="6494BDDD" w14:textId="101A391E" w:rsidR="00000000" w:rsidRPr="007C2A32" w:rsidRDefault="00000000" w:rsidP="002B3596">
      <w:pPr>
        <w:pStyle w:val="Heading2"/>
        <w:rPr>
          <w:b/>
          <w:bCs w:val="0"/>
        </w:rPr>
      </w:pPr>
      <w:r w:rsidRPr="007C2A32">
        <w:rPr>
          <w:rStyle w:val="Strong"/>
          <w:b w:val="0"/>
          <w:bCs/>
        </w:rPr>
        <w:t>Initiating the Review</w:t>
      </w:r>
    </w:p>
    <w:p w14:paraId="1CE84C21" w14:textId="77777777" w:rsidR="00000000" w:rsidRDefault="00000000">
      <w:pPr>
        <w:pStyle w:val="NormalWeb"/>
      </w:pPr>
      <w:r>
        <w:br/>
      </w:r>
      <w:r>
        <w:rPr>
          <w:rStyle w:val="Strong"/>
        </w:rPr>
        <w:t xml:space="preserve">1. </w:t>
      </w:r>
      <w:r>
        <w:t>Open the relevant Confluence page (</w:t>
      </w:r>
      <w:r>
        <w:rPr>
          <w:rStyle w:val="Strong"/>
        </w:rPr>
        <w:t>Working Copy/Draft</w:t>
      </w:r>
      <w:r>
        <w:t xml:space="preserve">) and click on </w:t>
      </w:r>
      <w:proofErr w:type="spellStart"/>
      <w:r>
        <w:rPr>
          <w:rStyle w:val="Strong"/>
        </w:rPr>
        <w:t>eSign</w:t>
      </w:r>
      <w:proofErr w:type="spellEnd"/>
      <w:r>
        <w:rPr>
          <w:rStyle w:val="Strong"/>
        </w:rPr>
        <w:t xml:space="preserve"> Document</w:t>
      </w:r>
      <w:r>
        <w:t xml:space="preserve"> in the byline</w:t>
      </w:r>
    </w:p>
    <w:p w14:paraId="16BD59F8" w14:textId="77777777" w:rsidR="00000000" w:rsidRDefault="00000000">
      <w:pPr>
        <w:pStyle w:val="NormalWeb"/>
      </w:pPr>
      <w:r>
        <w:t>Note:</w:t>
      </w:r>
    </w:p>
    <w:p w14:paraId="7931399C" w14:textId="46D2482E" w:rsidR="00000000" w:rsidRDefault="00000000">
      <w:pPr>
        <w:pStyle w:val="NormalWeb"/>
        <w:numPr>
          <w:ilvl w:val="0"/>
          <w:numId w:val="1"/>
        </w:numPr>
      </w:pPr>
      <w:r>
        <w:t xml:space="preserve">Sub-pages are specific approved revisions ("Release Copies") and </w:t>
      </w:r>
      <w:r w:rsidR="0019720A">
        <w:t>are</w:t>
      </w:r>
      <w:r>
        <w:t xml:space="preserve"> not be edited or updated.</w:t>
      </w:r>
    </w:p>
    <w:p w14:paraId="6293ED3A" w14:textId="412167D4" w:rsidR="00000000" w:rsidRPr="00EC4340" w:rsidRDefault="00000000" w:rsidP="00EC4340">
      <w:pPr>
        <w:pStyle w:val="NormalWeb"/>
        <w:numPr>
          <w:ilvl w:val="0"/>
          <w:numId w:val="1"/>
        </w:numPr>
      </w:pPr>
      <w:r>
        <w:t>If a sub-page does not exist, it means the document hasn't gone through an e</w:t>
      </w:r>
      <w:r w:rsidR="0037080B">
        <w:t xml:space="preserve">Doc </w:t>
      </w:r>
      <w:r>
        <w:t>approval cycle yet—use the Working Copy to review or create a new version.</w:t>
      </w:r>
    </w:p>
    <w:p w14:paraId="6000BB96" w14:textId="2B77CEE4" w:rsidR="00000000" w:rsidRDefault="00000000">
      <w:pPr>
        <w:pStyle w:val="NormalWeb"/>
        <w:divId w:val="435172018"/>
      </w:pPr>
      <w:r>
        <w:t xml:space="preserve">When preparing for the next review or updating a document using </w:t>
      </w:r>
      <w:r w:rsidR="00EC4340">
        <w:t>eDoc</w:t>
      </w:r>
      <w:r>
        <w:t xml:space="preserve">, always edit the </w:t>
      </w:r>
      <w:r w:rsidR="00A9638B">
        <w:t>Working Copy</w:t>
      </w:r>
      <w:r>
        <w:t>, for example, CD034(02) Cloud Services Policy.</w:t>
      </w:r>
    </w:p>
    <w:p w14:paraId="17294A74" w14:textId="1DC1AE9D" w:rsidR="00000000" w:rsidRDefault="00000000">
      <w:pPr>
        <w:pStyle w:val="NormalWeb"/>
        <w:divId w:val="435172018"/>
      </w:pPr>
      <w:r>
        <w:rPr>
          <w:rStyle w:val="Strong"/>
        </w:rPr>
        <w:t xml:space="preserve">Why? </w:t>
      </w:r>
      <w:r>
        <w:t>All editing, reviewing, and approvals take place on the working copy</w:t>
      </w:r>
      <w:r w:rsidR="00D06301">
        <w:t xml:space="preserve">. </w:t>
      </w:r>
      <w:r>
        <w:t>The "release copy" is simply a read-only snapshot of a specific approved revision.</w:t>
      </w:r>
    </w:p>
    <w:p w14:paraId="2619F944" w14:textId="3692C954" w:rsidR="00000000" w:rsidRDefault="00000000">
      <w:pPr>
        <w:pStyle w:val="NormalWeb"/>
      </w:pPr>
      <w:r>
        <w:br/>
      </w:r>
      <w:r>
        <w:rPr>
          <w:rStyle w:val="Strong"/>
        </w:rPr>
        <w:t>2.</w:t>
      </w:r>
      <w:r>
        <w:t> In the e</w:t>
      </w:r>
      <w:r w:rsidR="00D80320">
        <w:t xml:space="preserve">Doc </w:t>
      </w:r>
      <w:r>
        <w:t xml:space="preserve">dialog box, click </w:t>
      </w:r>
      <w:r>
        <w:rPr>
          <w:rStyle w:val="Strong"/>
        </w:rPr>
        <w:t>Start Document</w:t>
      </w:r>
      <w:r>
        <w:t xml:space="preserve"> to begin the review process.</w:t>
      </w:r>
    </w:p>
    <w:p w14:paraId="4D7C773A" w14:textId="6F90F132" w:rsidR="00000000" w:rsidRDefault="00000000" w:rsidP="007C2A32">
      <w:pPr>
        <w:pStyle w:val="Heading2"/>
        <w:divId w:val="654065548"/>
      </w:pPr>
      <w:r>
        <w:rPr>
          <w:rStyle w:val="expand-control-text"/>
        </w:rPr>
        <w:t xml:space="preserve">Start Document vs New Revision </w:t>
      </w:r>
    </w:p>
    <w:p w14:paraId="3AF6B786" w14:textId="77777777" w:rsidR="00000000" w:rsidRDefault="00000000">
      <w:pPr>
        <w:pStyle w:val="Heading5"/>
        <w:divId w:val="1986667847"/>
        <w:rPr>
          <w:rFonts w:eastAsia="Times New Roman"/>
        </w:rPr>
      </w:pPr>
      <w:r>
        <w:rPr>
          <w:rFonts w:eastAsia="Times New Roman"/>
        </w:rPr>
        <w:t xml:space="preserve">Note: </w:t>
      </w:r>
      <w:r>
        <w:rPr>
          <w:rFonts w:eastAsia="Times New Roman"/>
        </w:rPr>
        <w:br/>
      </w:r>
      <w:r>
        <w:rPr>
          <w:rFonts w:eastAsia="Times New Roman"/>
        </w:rPr>
        <w:br/>
        <w:t xml:space="preserve">The </w:t>
      </w:r>
      <w:r>
        <w:rPr>
          <w:rStyle w:val="Strong"/>
          <w:rFonts w:eastAsia="Times New Roman"/>
          <w:b/>
          <w:bCs/>
        </w:rPr>
        <w:t>Start Document</w:t>
      </w:r>
      <w:r>
        <w:rPr>
          <w:rFonts w:eastAsia="Times New Roman"/>
        </w:rPr>
        <w:t xml:space="preserve"> applies only when converting a Confluence page into a Working Copy. Users then draft, review, and approve revisions within the Working Copy. </w:t>
      </w:r>
      <w:r>
        <w:rPr>
          <w:rFonts w:eastAsia="Times New Roman"/>
        </w:rPr>
        <w:br/>
      </w:r>
      <w:r>
        <w:rPr>
          <w:rFonts w:eastAsia="Times New Roman"/>
        </w:rPr>
        <w:lastRenderedPageBreak/>
        <w:br/>
        <w:t xml:space="preserve">The </w:t>
      </w:r>
      <w:r>
        <w:rPr>
          <w:rStyle w:val="Strong"/>
          <w:rFonts w:eastAsia="Times New Roman"/>
          <w:b/>
          <w:bCs/>
        </w:rPr>
        <w:t xml:space="preserve">New Revision </w:t>
      </w:r>
      <w:r>
        <w:rPr>
          <w:rFonts w:eastAsia="Times New Roman"/>
        </w:rPr>
        <w:t>button is on the Closed tab of the Working Copy, which should be displayed by default for anyone that views it: screenshot below.</w:t>
      </w:r>
    </w:p>
    <w:p w14:paraId="10875645" w14:textId="1E715483" w:rsidR="0082199E" w:rsidRPr="00C06F07" w:rsidRDefault="00000000" w:rsidP="00C06F07">
      <w:pPr>
        <w:divId w:val="1986667847"/>
        <w:rPr>
          <w:rStyle w:val="Strong"/>
          <w:rFonts w:eastAsia="Times New Roman"/>
          <w:b w:val="0"/>
          <w:bCs w:val="0"/>
        </w:rPr>
      </w:pPr>
      <w:r>
        <w:rPr>
          <w:rFonts w:eastAsia="Times New Roman"/>
          <w:noProof/>
        </w:rPr>
        <w:drawing>
          <wp:inline distT="0" distB="0" distL="0" distR="0" wp14:anchorId="1C6E9EE5" wp14:editId="5AD2730F">
            <wp:extent cx="4480560" cy="17373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0560" cy="1737360"/>
                    </a:xfrm>
                    <a:prstGeom prst="rect">
                      <a:avLst/>
                    </a:prstGeom>
                    <a:noFill/>
                    <a:ln>
                      <a:noFill/>
                    </a:ln>
                  </pic:spPr>
                </pic:pic>
              </a:graphicData>
            </a:graphic>
          </wp:inline>
        </w:drawing>
      </w:r>
    </w:p>
    <w:p w14:paraId="596BFA38" w14:textId="06284AD6" w:rsidR="00000000" w:rsidRPr="0082199E" w:rsidRDefault="00000000" w:rsidP="0082199E">
      <w:pPr>
        <w:pStyle w:val="NormalWeb"/>
      </w:pPr>
      <w:r>
        <w:rPr>
          <w:rStyle w:val="Strong"/>
        </w:rPr>
        <w:t>3.</w:t>
      </w:r>
      <w:r>
        <w:t xml:space="preserve"> Choose the </w:t>
      </w:r>
      <w:r>
        <w:rPr>
          <w:rStyle w:val="Strong"/>
        </w:rPr>
        <w:t>Document Type</w:t>
      </w:r>
      <w:r>
        <w:t xml:space="preserve"> as "</w:t>
      </w:r>
      <w:r>
        <w:rPr>
          <w:rStyle w:val="Strong"/>
        </w:rPr>
        <w:t>Controlled Document</w:t>
      </w:r>
      <w:r>
        <w:t>". Leave other fields as default.</w:t>
      </w:r>
    </w:p>
    <w:p w14:paraId="1E6B1A13" w14:textId="77777777" w:rsidR="00000000" w:rsidRDefault="00000000">
      <w:pPr>
        <w:pStyle w:val="NormalWeb"/>
      </w:pPr>
      <w:r>
        <w:rPr>
          <w:rStyle w:val="Strong"/>
        </w:rPr>
        <w:t>4.</w:t>
      </w:r>
      <w:r>
        <w:t xml:space="preserve"> Check that the </w:t>
      </w:r>
      <w:r>
        <w:rPr>
          <w:rStyle w:val="Strong"/>
        </w:rPr>
        <w:t xml:space="preserve">Owner </w:t>
      </w:r>
      <w:r>
        <w:t>has your name by default. You may also add other owners if applicable.</w:t>
      </w:r>
    </w:p>
    <w:p w14:paraId="0DD41BAE" w14:textId="77777777" w:rsidR="00000000" w:rsidRDefault="00000000">
      <w:pPr>
        <w:pStyle w:val="NormalWeb"/>
      </w:pPr>
      <w:r>
        <w:rPr>
          <w:rStyle w:val="Strong"/>
        </w:rPr>
        <w:t>5. </w:t>
      </w:r>
      <w:r>
        <w:t xml:space="preserve">Click </w:t>
      </w:r>
      <w:r>
        <w:rPr>
          <w:rStyle w:val="Strong"/>
        </w:rPr>
        <w:t>Start</w:t>
      </w:r>
      <w:r>
        <w:t xml:space="preserve"> to initialize the document.</w:t>
      </w:r>
    </w:p>
    <w:p w14:paraId="1D368E59" w14:textId="060F9ED4" w:rsidR="00000000" w:rsidRDefault="0012204B">
      <w:pPr>
        <w:rPr>
          <w:rFonts w:eastAsia="Times New Roman"/>
        </w:rPr>
      </w:pPr>
      <w:r>
        <w:rPr>
          <w:noProof/>
        </w:rPr>
        <w:drawing>
          <wp:inline distT="0" distB="0" distL="0" distR="0" wp14:anchorId="204CEA2F" wp14:editId="41C0C545">
            <wp:extent cx="4476190" cy="2380952"/>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76190" cy="2380952"/>
                    </a:xfrm>
                    <a:prstGeom prst="rect">
                      <a:avLst/>
                    </a:prstGeom>
                  </pic:spPr>
                </pic:pic>
              </a:graphicData>
            </a:graphic>
          </wp:inline>
        </w:drawing>
      </w:r>
    </w:p>
    <w:p w14:paraId="50FF9F48" w14:textId="7DC106A9" w:rsidR="00000000" w:rsidRDefault="00000000">
      <w:pPr>
        <w:pStyle w:val="NormalWeb"/>
        <w:pBdr>
          <w:bottom w:val="single" w:sz="6" w:space="1" w:color="auto"/>
        </w:pBdr>
      </w:pPr>
      <w:r>
        <w:t xml:space="preserve">The owner is the person or people listed in the “Owners” field within </w:t>
      </w:r>
      <w:r w:rsidR="000541BC">
        <w:t>eDoc</w:t>
      </w:r>
      <w:r>
        <w:t>. Multiple owners can be assigned. This is set when the document is “Started.” Owners are responsible for guiding the document through the review and approval process, and are typically the individuals who initiate it.</w:t>
      </w:r>
      <w:r>
        <w:br/>
      </w:r>
      <w:r>
        <w:br/>
        <w:t>Note: This is not the same as the “Owner” shown on the Confluence page itself - there is no connection between the two.</w:t>
      </w:r>
    </w:p>
    <w:p w14:paraId="4DB591E3" w14:textId="77777777" w:rsidR="007C2A32" w:rsidRDefault="007C2A32">
      <w:pPr>
        <w:pStyle w:val="NormalWeb"/>
        <w:pBdr>
          <w:bottom w:val="single" w:sz="6" w:space="1" w:color="auto"/>
        </w:pBdr>
      </w:pPr>
    </w:p>
    <w:p w14:paraId="6A08F42A" w14:textId="1BD79298" w:rsidR="00000000" w:rsidRPr="007C2A32" w:rsidRDefault="00000000" w:rsidP="002B3596">
      <w:pPr>
        <w:pStyle w:val="Heading2"/>
        <w:rPr>
          <w:b/>
          <w:bCs w:val="0"/>
        </w:rPr>
      </w:pPr>
      <w:r w:rsidRPr="007C2A32">
        <w:rPr>
          <w:rStyle w:val="Strong"/>
          <w:b w:val="0"/>
          <w:bCs/>
        </w:rPr>
        <w:t>Assign Reviewers</w:t>
      </w:r>
    </w:p>
    <w:p w14:paraId="748BE15F" w14:textId="367C2FE9" w:rsidR="00000000" w:rsidRDefault="00000000">
      <w:pPr>
        <w:pStyle w:val="NormalWeb"/>
      </w:pPr>
      <w:r>
        <w:rPr>
          <w:rStyle w:val="Strong"/>
        </w:rPr>
        <w:t>6. </w:t>
      </w:r>
      <w:r>
        <w:t xml:space="preserve">Click </w:t>
      </w:r>
      <w:r>
        <w:rPr>
          <w:rStyle w:val="Strong"/>
        </w:rPr>
        <w:t>Assign Reviewers</w:t>
      </w:r>
      <w:r>
        <w:t xml:space="preserve"> to </w:t>
      </w:r>
      <w:r w:rsidR="00190FD8">
        <w:t>select the reviewers and initiate the review</w:t>
      </w:r>
      <w:r>
        <w:t>.</w:t>
      </w:r>
    </w:p>
    <w:p w14:paraId="3551EBDA" w14:textId="77777777" w:rsidR="00000000" w:rsidRDefault="00000000">
      <w:pPr>
        <w:rPr>
          <w:rFonts w:eastAsia="Times New Roman"/>
        </w:rPr>
      </w:pPr>
      <w:r>
        <w:rPr>
          <w:rFonts w:eastAsia="Times New Roman"/>
          <w:noProof/>
        </w:rPr>
        <w:lastRenderedPageBreak/>
        <w:drawing>
          <wp:inline distT="0" distB="0" distL="0" distR="0" wp14:anchorId="08F5743F" wp14:editId="4B7959D2">
            <wp:extent cx="4480560" cy="26517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560" cy="2651760"/>
                    </a:xfrm>
                    <a:prstGeom prst="rect">
                      <a:avLst/>
                    </a:prstGeom>
                    <a:noFill/>
                    <a:ln>
                      <a:noFill/>
                    </a:ln>
                  </pic:spPr>
                </pic:pic>
              </a:graphicData>
            </a:graphic>
          </wp:inline>
        </w:drawing>
      </w:r>
    </w:p>
    <w:p w14:paraId="22D1EB3B" w14:textId="3183D305" w:rsidR="00000000" w:rsidRDefault="00000000">
      <w:pPr>
        <w:pStyle w:val="NormalWeb"/>
      </w:pPr>
      <w:r>
        <w:rPr>
          <w:rStyle w:val="Strong"/>
        </w:rPr>
        <w:t>7.</w:t>
      </w:r>
      <w:r w:rsidR="00AB48F5">
        <w:t xml:space="preserve"> Select a Reviewer name for each required Review slot.</w:t>
      </w:r>
    </w:p>
    <w:p w14:paraId="6A39F286" w14:textId="77777777" w:rsidR="00000000" w:rsidRDefault="00000000">
      <w:pPr>
        <w:pStyle w:val="NormalWeb"/>
      </w:pPr>
      <w:r>
        <w:rPr>
          <w:rStyle w:val="Strong"/>
        </w:rPr>
        <w:t>8. </w:t>
      </w:r>
      <w:r>
        <w:t xml:space="preserve">Enter the </w:t>
      </w:r>
      <w:r>
        <w:rPr>
          <w:rStyle w:val="Strong"/>
        </w:rPr>
        <w:t>Revision Summary</w:t>
      </w:r>
    </w:p>
    <w:p w14:paraId="4C19F272" w14:textId="3E9C7B22" w:rsidR="00000000" w:rsidRDefault="00000000">
      <w:pPr>
        <w:pStyle w:val="NormalWeb"/>
        <w:ind w:left="450"/>
      </w:pPr>
      <w:r>
        <w:rPr>
          <w:rStyle w:val="Strong"/>
        </w:rPr>
        <w:t>Important Note:</w:t>
      </w:r>
      <w:r>
        <w:t xml:space="preserve"> This is a formal text that will b</w:t>
      </w:r>
      <w:r w:rsidR="007E0C48">
        <w:t>ecome part of the document revision history</w:t>
      </w:r>
      <w:r>
        <w:t xml:space="preserve">. </w:t>
      </w:r>
      <w:r w:rsidR="007E0C48">
        <w:t xml:space="preserve">  </w:t>
      </w:r>
      <w:r>
        <w:t>It serves a similar purpose to the Version History comments in traditional Word documents, so ensure it accurately reflects the changes made.</w:t>
      </w:r>
      <w:r w:rsidR="007E0C48">
        <w:t xml:space="preserve">   It can be edited during the review process by returning to the Assign Reviewers screen.</w:t>
      </w:r>
    </w:p>
    <w:p w14:paraId="6D69F2AC" w14:textId="69058DF8" w:rsidR="00000000" w:rsidRPr="002B3596" w:rsidRDefault="00000000" w:rsidP="002B3596">
      <w:pPr>
        <w:pStyle w:val="NormalWeb"/>
      </w:pPr>
      <w:r>
        <w:rPr>
          <w:rStyle w:val="Strong"/>
        </w:rPr>
        <w:t>9.</w:t>
      </w:r>
      <w:r>
        <w:t xml:space="preserve"> Click </w:t>
      </w:r>
      <w:r>
        <w:rPr>
          <w:rStyle w:val="Strong"/>
        </w:rPr>
        <w:t>Submit</w:t>
      </w:r>
      <w:r>
        <w:t>.</w:t>
      </w:r>
    </w:p>
    <w:p w14:paraId="148FB2B6" w14:textId="5F716F59" w:rsidR="00000000" w:rsidRPr="007C2A32" w:rsidRDefault="00000000" w:rsidP="002B3596">
      <w:pPr>
        <w:pStyle w:val="Heading2"/>
        <w:divId w:val="1648129204"/>
      </w:pPr>
      <w:r w:rsidRPr="007C2A32">
        <w:rPr>
          <w:rStyle w:val="expand-control-text"/>
        </w:rPr>
        <w:t>Document Reviews: Next Steps After Approvals and Rejections</w:t>
      </w:r>
      <w:r w:rsidRPr="007C2A32">
        <w:t xml:space="preserve"> </w:t>
      </w:r>
    </w:p>
    <w:p w14:paraId="67C7BE44" w14:textId="4CC34CD3" w:rsidR="00000000" w:rsidRDefault="00000000">
      <w:pPr>
        <w:pStyle w:val="NormalWeb"/>
        <w:divId w:val="2633025"/>
      </w:pPr>
      <w:r>
        <w:t>Reviewers will receive an email notification with a link to the document.</w:t>
      </w:r>
    </w:p>
    <w:p w14:paraId="74DB21D9" w14:textId="77777777" w:rsidR="00000000" w:rsidRDefault="00000000">
      <w:pPr>
        <w:pStyle w:val="NormalWeb"/>
        <w:numPr>
          <w:ilvl w:val="0"/>
          <w:numId w:val="2"/>
        </w:numPr>
        <w:divId w:val="2633025"/>
      </w:pPr>
      <w:r>
        <w:t>If the reviewer</w:t>
      </w:r>
      <w:r>
        <w:rPr>
          <w:rStyle w:val="Strong"/>
        </w:rPr>
        <w:t xml:space="preserve"> approves </w:t>
      </w:r>
      <w:r>
        <w:t>the revision, the document is approved and moves forward in the workflow.</w:t>
      </w:r>
    </w:p>
    <w:p w14:paraId="231E708E" w14:textId="77777777" w:rsidR="00D52CDB" w:rsidRDefault="00000000" w:rsidP="00D52CDB">
      <w:pPr>
        <w:pStyle w:val="NormalWeb"/>
        <w:divId w:val="2633025"/>
      </w:pPr>
      <w:r>
        <w:t xml:space="preserve">If the reviewer </w:t>
      </w:r>
      <w:r>
        <w:rPr>
          <w:rStyle w:val="Strong"/>
        </w:rPr>
        <w:t xml:space="preserve">rejects </w:t>
      </w:r>
      <w:r>
        <w:t xml:space="preserve">the revision, they will provide </w:t>
      </w:r>
      <w:r w:rsidR="00D52CDB">
        <w:t>feedback, and the d</w:t>
      </w:r>
      <w:r w:rsidR="00D52CDB">
        <w:t>ocument owner</w:t>
      </w:r>
      <w:r w:rsidR="00D52CDB">
        <w:t>(s)</w:t>
      </w:r>
      <w:r w:rsidR="00D52CDB">
        <w:t xml:space="preserve"> will receive email notifications </w:t>
      </w:r>
      <w:r w:rsidR="00D52CDB">
        <w:t>of the rejection.</w:t>
      </w:r>
    </w:p>
    <w:p w14:paraId="6149B5D4" w14:textId="0ED6A238" w:rsidR="00000000" w:rsidRDefault="000B16DF">
      <w:pPr>
        <w:divId w:val="2633025"/>
        <w:rPr>
          <w:rFonts w:eastAsia="Times New Roman"/>
        </w:rPr>
      </w:pPr>
      <w:r w:rsidRPr="000B16DF">
        <w:rPr>
          <w:rFonts w:eastAsia="Times New Roman"/>
        </w:rPr>
        <w:lastRenderedPageBreak/>
        <w:drawing>
          <wp:inline distT="0" distB="0" distL="0" distR="0" wp14:anchorId="5B19F963" wp14:editId="773F5F6A">
            <wp:extent cx="6116815" cy="2228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9649" cy="2233526"/>
                    </a:xfrm>
                    <a:prstGeom prst="rect">
                      <a:avLst/>
                    </a:prstGeom>
                  </pic:spPr>
                </pic:pic>
              </a:graphicData>
            </a:graphic>
          </wp:inline>
        </w:drawing>
      </w:r>
    </w:p>
    <w:p w14:paraId="6FACE9CD" w14:textId="2632B969" w:rsidR="00000000" w:rsidRDefault="00000000">
      <w:pPr>
        <w:divId w:val="2633025"/>
        <w:rPr>
          <w:rFonts w:eastAsia="Times New Roman"/>
        </w:rPr>
      </w:pPr>
    </w:p>
    <w:p w14:paraId="57924B04" w14:textId="77777777" w:rsidR="00000000" w:rsidRPr="007C2A32" w:rsidRDefault="00000000" w:rsidP="00EB2769">
      <w:pPr>
        <w:pStyle w:val="Heading3"/>
        <w:divId w:val="2633025"/>
        <w:rPr>
          <w:b/>
          <w:bCs w:val="0"/>
        </w:rPr>
      </w:pPr>
      <w:r w:rsidRPr="007C2A32">
        <w:rPr>
          <w:rStyle w:val="Strong"/>
          <w:b w:val="0"/>
          <w:bCs/>
        </w:rPr>
        <w:t>Handling Document Rejections</w:t>
      </w:r>
    </w:p>
    <w:p w14:paraId="2254C7E0" w14:textId="02FFB2A3" w:rsidR="00000000" w:rsidRDefault="00000000">
      <w:pPr>
        <w:pStyle w:val="NormalWeb"/>
        <w:numPr>
          <w:ilvl w:val="0"/>
          <w:numId w:val="3"/>
        </w:numPr>
        <w:divId w:val="2633025"/>
      </w:pPr>
      <w:r>
        <w:rPr>
          <w:rStyle w:val="Strong"/>
        </w:rPr>
        <w:t>Reviewer</w:t>
      </w:r>
      <w:r>
        <w:t xml:space="preserve"> rejects the document and leaves feedback </w:t>
      </w:r>
      <w:r>
        <w:br/>
        <w:t>- the document owner/author will receive an email notification.</w:t>
      </w:r>
    </w:p>
    <w:p w14:paraId="298493AC" w14:textId="77777777" w:rsidR="00000000" w:rsidRDefault="00000000">
      <w:pPr>
        <w:pStyle w:val="NormalWeb"/>
        <w:numPr>
          <w:ilvl w:val="0"/>
          <w:numId w:val="3"/>
        </w:numPr>
        <w:divId w:val="2633025"/>
      </w:pPr>
      <w:r>
        <w:rPr>
          <w:rStyle w:val="Strong"/>
        </w:rPr>
        <w:t>Author</w:t>
      </w:r>
      <w:r>
        <w:t xml:space="preserve"> edits the document directly.</w:t>
      </w:r>
    </w:p>
    <w:p w14:paraId="5E220945" w14:textId="77777777" w:rsidR="00000000" w:rsidRDefault="00000000">
      <w:pPr>
        <w:pStyle w:val="NormalWeb"/>
        <w:numPr>
          <w:ilvl w:val="0"/>
          <w:numId w:val="3"/>
        </w:numPr>
        <w:divId w:val="2633025"/>
      </w:pPr>
      <w:r>
        <w:t>When ready for re-review, there are two options:</w:t>
      </w:r>
    </w:p>
    <w:p w14:paraId="5ACA8976" w14:textId="77777777" w:rsidR="00000000" w:rsidRDefault="00000000">
      <w:pPr>
        <w:pStyle w:val="NormalWeb"/>
        <w:ind w:left="720"/>
        <w:divId w:val="2633025"/>
      </w:pPr>
      <w:r>
        <w:rPr>
          <w:rStyle w:val="Strong"/>
        </w:rPr>
        <w:t>Option A</w:t>
      </w:r>
      <w:r>
        <w:br/>
        <w:t>Contact the reviewer directly and request they re-check the document.</w:t>
      </w:r>
    </w:p>
    <w:p w14:paraId="27085533" w14:textId="77777777" w:rsidR="00000000" w:rsidRDefault="00000000">
      <w:pPr>
        <w:pStyle w:val="NormalWeb"/>
        <w:numPr>
          <w:ilvl w:val="1"/>
          <w:numId w:val="3"/>
        </w:numPr>
        <w:divId w:val="2633025"/>
      </w:pPr>
      <w:r>
        <w:t>The reviewer can then choose "</w:t>
      </w:r>
      <w:r>
        <w:rPr>
          <w:rStyle w:val="Strong"/>
        </w:rPr>
        <w:t>Approve</w:t>
      </w:r>
      <w:r>
        <w:t>" from the (</w:t>
      </w:r>
      <w:r>
        <w:rPr>
          <w:rStyle w:val="Strong"/>
        </w:rPr>
        <w:t>...</w:t>
      </w:r>
      <w:r>
        <w:t>) menu on their previous rejection comment.</w:t>
      </w:r>
      <w:r>
        <w:br/>
      </w:r>
      <w:r>
        <w:rPr>
          <w:rStyle w:val="Emphasis"/>
        </w:rPr>
        <w:t>(Recommended for complex changes needing discussion.)</w:t>
      </w:r>
    </w:p>
    <w:p w14:paraId="05B95D7F" w14:textId="77777777" w:rsidR="00000000" w:rsidRDefault="00000000">
      <w:pPr>
        <w:pStyle w:val="NormalWeb"/>
        <w:ind w:left="720"/>
        <w:divId w:val="2633025"/>
      </w:pPr>
      <w:r>
        <w:rPr>
          <w:rStyle w:val="Strong"/>
        </w:rPr>
        <w:t>Option B</w:t>
      </w:r>
      <w:r>
        <w:br/>
        <w:t>The document owner/author "</w:t>
      </w:r>
      <w:r>
        <w:rPr>
          <w:rStyle w:val="Strong"/>
        </w:rPr>
        <w:t>Reopens</w:t>
      </w:r>
      <w:r>
        <w:t>" the rejected review, automatically notifying the reviewer by email.</w:t>
      </w:r>
    </w:p>
    <w:p w14:paraId="680A7C69" w14:textId="65DF28C4" w:rsidR="00000000" w:rsidRPr="0023341D" w:rsidRDefault="00000000" w:rsidP="0023341D">
      <w:pPr>
        <w:pStyle w:val="NormalWeb"/>
        <w:numPr>
          <w:ilvl w:val="1"/>
          <w:numId w:val="3"/>
        </w:numPr>
        <w:divId w:val="2633025"/>
      </w:pPr>
      <w:r>
        <w:t>The reviewer then reviews the updated document and selects "</w:t>
      </w:r>
      <w:r>
        <w:rPr>
          <w:rStyle w:val="Strong"/>
        </w:rPr>
        <w:t>Approve</w:t>
      </w:r>
      <w:r>
        <w:t>" if satisfied.</w:t>
      </w:r>
    </w:p>
    <w:p w14:paraId="7553B35D" w14:textId="6CDC8D54" w:rsidR="00000000" w:rsidRPr="007C2A32" w:rsidRDefault="00000000" w:rsidP="00EB2769">
      <w:pPr>
        <w:pStyle w:val="Heading3"/>
        <w:divId w:val="395006790"/>
      </w:pPr>
      <w:r w:rsidRPr="007C2A32">
        <w:rPr>
          <w:rStyle w:val="expand-control-text"/>
        </w:rPr>
        <w:t>Check PENDING APPROVALS - who is holding this up?</w:t>
      </w:r>
    </w:p>
    <w:p w14:paraId="2714F438" w14:textId="77777777" w:rsidR="00000000" w:rsidRDefault="00000000">
      <w:pPr>
        <w:pStyle w:val="NormalWeb"/>
        <w:numPr>
          <w:ilvl w:val="0"/>
          <w:numId w:val="4"/>
        </w:numPr>
        <w:divId w:val="1579092016"/>
      </w:pPr>
      <w:r>
        <w:rPr>
          <w:rStyle w:val="Strong"/>
        </w:rPr>
        <w:t xml:space="preserve">Access the </w:t>
      </w:r>
      <w:proofErr w:type="spellStart"/>
      <w:r>
        <w:rPr>
          <w:rStyle w:val="Strong"/>
        </w:rPr>
        <w:t>eSign</w:t>
      </w:r>
      <w:proofErr w:type="spellEnd"/>
      <w:r>
        <w:rPr>
          <w:rStyle w:val="Strong"/>
        </w:rPr>
        <w:t xml:space="preserve"> Document Search Page:</w:t>
      </w:r>
    </w:p>
    <w:p w14:paraId="69E9BE84" w14:textId="77777777" w:rsidR="00000000" w:rsidRDefault="00000000">
      <w:pPr>
        <w:pStyle w:val="NormalWeb"/>
        <w:numPr>
          <w:ilvl w:val="1"/>
          <w:numId w:val="4"/>
        </w:numPr>
        <w:divId w:val="1579092016"/>
      </w:pPr>
      <w:r>
        <w:t xml:space="preserve">Click on the </w:t>
      </w:r>
      <w:r>
        <w:rPr>
          <w:rStyle w:val="Strong"/>
        </w:rPr>
        <w:t>top menu</w:t>
      </w:r>
      <w:r>
        <w:t xml:space="preserve"> in Confluence.</w:t>
      </w:r>
    </w:p>
    <w:p w14:paraId="473EB44E" w14:textId="77777777" w:rsidR="00000000" w:rsidRDefault="00000000">
      <w:pPr>
        <w:pStyle w:val="NormalWeb"/>
        <w:numPr>
          <w:ilvl w:val="1"/>
          <w:numId w:val="4"/>
        </w:numPr>
        <w:divId w:val="1579092016"/>
      </w:pPr>
      <w:r>
        <w:t xml:space="preserve">Navigate to </w:t>
      </w:r>
      <w:r>
        <w:rPr>
          <w:rStyle w:val="Strong"/>
        </w:rPr>
        <w:t xml:space="preserve">Apps &gt; </w:t>
      </w:r>
      <w:proofErr w:type="spellStart"/>
      <w:r>
        <w:rPr>
          <w:rStyle w:val="Strong"/>
        </w:rPr>
        <w:t>eSign</w:t>
      </w:r>
      <w:proofErr w:type="spellEnd"/>
      <w:r>
        <w:rPr>
          <w:rStyle w:val="Strong"/>
        </w:rPr>
        <w:t xml:space="preserve"> Documents</w:t>
      </w:r>
      <w:r>
        <w:t>.</w:t>
      </w:r>
    </w:p>
    <w:p w14:paraId="4B97F2D2" w14:textId="77777777" w:rsidR="00000000" w:rsidRDefault="00000000">
      <w:pPr>
        <w:pStyle w:val="NormalWeb"/>
        <w:numPr>
          <w:ilvl w:val="0"/>
          <w:numId w:val="4"/>
        </w:numPr>
        <w:divId w:val="1579092016"/>
      </w:pPr>
      <w:r>
        <w:rPr>
          <w:rStyle w:val="Strong"/>
        </w:rPr>
        <w:t>Filter for Pending Approvals:</w:t>
      </w:r>
    </w:p>
    <w:p w14:paraId="1F4B3E01" w14:textId="77777777" w:rsidR="00000000" w:rsidRDefault="00000000">
      <w:pPr>
        <w:pStyle w:val="NormalWeb"/>
        <w:numPr>
          <w:ilvl w:val="1"/>
          <w:numId w:val="4"/>
        </w:numPr>
        <w:divId w:val="1579092016"/>
      </w:pPr>
      <w:r>
        <w:t xml:space="preserve">Select the </w:t>
      </w:r>
      <w:r>
        <w:rPr>
          <w:rStyle w:val="Strong"/>
        </w:rPr>
        <w:t>APPROVAL view</w:t>
      </w:r>
      <w:r>
        <w:t xml:space="preserve"> </w:t>
      </w:r>
      <w:r>
        <w:rPr>
          <w:rStyle w:val="Strong"/>
        </w:rPr>
        <w:t>(#1)</w:t>
      </w:r>
      <w:r>
        <w:t xml:space="preserve"> to display only active working copies (e.g., </w:t>
      </w:r>
      <w:r>
        <w:rPr>
          <w:rStyle w:val="Strong"/>
        </w:rPr>
        <w:t>DRAFT, IN REVIEW</w:t>
      </w:r>
      <w:r>
        <w:t>).</w:t>
      </w:r>
    </w:p>
    <w:p w14:paraId="77ACCE60" w14:textId="1FD6D954" w:rsidR="00691233" w:rsidRDefault="00691233">
      <w:pPr>
        <w:pStyle w:val="NormalWeb"/>
        <w:numPr>
          <w:ilvl w:val="1"/>
          <w:numId w:val="4"/>
        </w:numPr>
        <w:divId w:val="1579092016"/>
      </w:pPr>
      <w:r>
        <w:t>The Pending Reviewers column will identify which users have incomplete reviews</w:t>
      </w:r>
      <w:r w:rsidR="00D86792">
        <w:t>.</w:t>
      </w:r>
    </w:p>
    <w:p w14:paraId="24966C6E" w14:textId="77777777" w:rsidR="00000000" w:rsidRDefault="00000000">
      <w:pPr>
        <w:pStyle w:val="NormalWeb"/>
        <w:numPr>
          <w:ilvl w:val="1"/>
          <w:numId w:val="4"/>
        </w:numPr>
        <w:divId w:val="1579092016"/>
      </w:pPr>
      <w:r>
        <w:t>Gently nudge the Reviewer</w:t>
      </w:r>
    </w:p>
    <w:p w14:paraId="39CA770D" w14:textId="314545BC" w:rsidR="00000000" w:rsidRDefault="00000000">
      <w:pPr>
        <w:pStyle w:val="NormalWeb"/>
        <w:numPr>
          <w:ilvl w:val="2"/>
          <w:numId w:val="4"/>
        </w:numPr>
        <w:divId w:val="1579092016"/>
      </w:pPr>
      <w:r>
        <w:t>If they are absent from work you can reassign another review</w:t>
      </w:r>
      <w:r w:rsidR="00D86792">
        <w:t>er</w:t>
      </w:r>
      <w:r>
        <w:t xml:space="preserve"> </w:t>
      </w:r>
      <w:r w:rsidR="00D86792">
        <w:t xml:space="preserve">to </w:t>
      </w:r>
      <w:r>
        <w:t xml:space="preserve">approve the document. How? Just go back to the </w:t>
      </w:r>
      <w:proofErr w:type="spellStart"/>
      <w:r>
        <w:t>eSign</w:t>
      </w:r>
      <w:proofErr w:type="spellEnd"/>
      <w:r>
        <w:t xml:space="preserve"> document and Assign Reviewer. Go on.</w:t>
      </w:r>
    </w:p>
    <w:p w14:paraId="27460551" w14:textId="77777777" w:rsidR="00000000" w:rsidRDefault="00000000">
      <w:pPr>
        <w:pStyle w:val="NormalWeb"/>
        <w:numPr>
          <w:ilvl w:val="0"/>
          <w:numId w:val="4"/>
        </w:numPr>
        <w:divId w:val="1579092016"/>
      </w:pPr>
      <w:r>
        <w:rPr>
          <w:rStyle w:val="Strong"/>
        </w:rPr>
        <w:t>Optional: Filter by Reviewer Role:</w:t>
      </w:r>
    </w:p>
    <w:p w14:paraId="4446B4DD" w14:textId="77777777" w:rsidR="00000000" w:rsidRDefault="00000000">
      <w:pPr>
        <w:pStyle w:val="NormalWeb"/>
        <w:numPr>
          <w:ilvl w:val="1"/>
          <w:numId w:val="4"/>
        </w:numPr>
        <w:divId w:val="1579092016"/>
      </w:pPr>
      <w:r>
        <w:lastRenderedPageBreak/>
        <w:t xml:space="preserve">Under </w:t>
      </w:r>
      <w:r>
        <w:rPr>
          <w:rStyle w:val="Strong"/>
        </w:rPr>
        <w:t>My Role (#2)</w:t>
      </w:r>
      <w:r>
        <w:t xml:space="preserve">, select </w:t>
      </w:r>
      <w:r>
        <w:rPr>
          <w:rStyle w:val="Strong"/>
        </w:rPr>
        <w:t>Reviewer</w:t>
      </w:r>
      <w:r>
        <w:t xml:space="preserve"> to see only the documents where you are assigned as a Reviewer.</w:t>
      </w:r>
    </w:p>
    <w:p w14:paraId="67956437" w14:textId="09DE8DE1" w:rsidR="00000000" w:rsidRDefault="00000000">
      <w:pPr>
        <w:divId w:val="1579092016"/>
        <w:rPr>
          <w:rFonts w:eastAsia="Times New Roman"/>
        </w:rPr>
      </w:pPr>
    </w:p>
    <w:p w14:paraId="69327B54" w14:textId="77777777" w:rsidR="00000000" w:rsidRDefault="00000000">
      <w:pPr>
        <w:rPr>
          <w:rFonts w:eastAsia="Times New Roman"/>
        </w:rPr>
      </w:pPr>
      <w:r>
        <w:rPr>
          <w:rFonts w:eastAsia="Times New Roman"/>
        </w:rPr>
        <w:pict w14:anchorId="2DD6BCFA">
          <v:rect id="_x0000_i1043" style="width:0;height:1.5pt" o:hralign="center" o:hrstd="t" o:hr="t" fillcolor="#a0a0a0" stroked="f"/>
        </w:pict>
      </w:r>
    </w:p>
    <w:p w14:paraId="5EA2DE1F" w14:textId="672223B1" w:rsidR="00000000" w:rsidRPr="00EB2769" w:rsidRDefault="00164D2D" w:rsidP="00EB2769">
      <w:pPr>
        <w:pStyle w:val="Heading3"/>
        <w:divId w:val="2002930086"/>
        <w:rPr>
          <w:rFonts w:eastAsiaTheme="minorEastAsia"/>
          <w:bCs w:val="0"/>
        </w:rPr>
      </w:pPr>
      <w:r w:rsidRPr="00EB2769">
        <w:rPr>
          <w:bCs w:val="0"/>
        </w:rPr>
        <w:t>How to Manage Document Revisions</w:t>
      </w:r>
    </w:p>
    <w:p w14:paraId="293040AD" w14:textId="15962377" w:rsidR="00000000" w:rsidRDefault="002238CA">
      <w:pPr>
        <w:pStyle w:val="NormalWeb"/>
        <w:numPr>
          <w:ilvl w:val="0"/>
          <w:numId w:val="5"/>
        </w:numPr>
        <w:divId w:val="2002930086"/>
      </w:pPr>
      <w:r>
        <w:t xml:space="preserve">Once a Document Revision is approved/released it is read-only.  </w:t>
      </w:r>
      <w:r w:rsidR="00000000">
        <w:t>To update the document</w:t>
      </w:r>
      <w:r>
        <w:t xml:space="preserve"> </w:t>
      </w:r>
      <w:r w:rsidR="00B60A49">
        <w:t>in the future</w:t>
      </w:r>
      <w:r w:rsidR="00000000">
        <w:t xml:space="preserve">, go to the </w:t>
      </w:r>
      <w:r w:rsidR="00000000">
        <w:rPr>
          <w:rStyle w:val="Strong"/>
        </w:rPr>
        <w:t>Working Copy</w:t>
      </w:r>
      <w:r w:rsidR="00000000">
        <w:t xml:space="preserve"> and click </w:t>
      </w:r>
      <w:r w:rsidR="00000000">
        <w:rPr>
          <w:rStyle w:val="Strong"/>
        </w:rPr>
        <w:t>Start New Revision</w:t>
      </w:r>
      <w:r w:rsidR="00000000">
        <w:t>.</w:t>
      </w:r>
    </w:p>
    <w:p w14:paraId="3B2DF887" w14:textId="77777777" w:rsidR="00000000" w:rsidRDefault="00000000">
      <w:pPr>
        <w:pStyle w:val="NormalWeb"/>
        <w:numPr>
          <w:ilvl w:val="0"/>
          <w:numId w:val="5"/>
        </w:numPr>
        <w:divId w:val="2002930086"/>
      </w:pPr>
      <w:r>
        <w:t>Repeat the review and approval process.</w:t>
      </w:r>
    </w:p>
    <w:p w14:paraId="6DA4180D" w14:textId="77777777" w:rsidR="00000000" w:rsidRDefault="00000000">
      <w:pPr>
        <w:pStyle w:val="NormalWeb"/>
        <w:numPr>
          <w:ilvl w:val="0"/>
          <w:numId w:val="5"/>
        </w:numPr>
        <w:divId w:val="2002930086"/>
      </w:pPr>
      <w:r>
        <w:t>Older released revisions remain accessible but are marked as obsolete.</w:t>
      </w:r>
    </w:p>
    <w:p w14:paraId="4B3B8FBA" w14:textId="77777777" w:rsidR="00000000" w:rsidRPr="00EB2769" w:rsidRDefault="00000000" w:rsidP="00EB2769">
      <w:pPr>
        <w:pStyle w:val="Heading3"/>
        <w:divId w:val="2002930086"/>
        <w:rPr>
          <w:bCs w:val="0"/>
        </w:rPr>
      </w:pPr>
      <w:r w:rsidRPr="00EB2769">
        <w:rPr>
          <w:bCs w:val="0"/>
        </w:rPr>
        <w:t>Accessing Archived Revisions</w:t>
      </w:r>
    </w:p>
    <w:p w14:paraId="4705A6B7" w14:textId="77777777" w:rsidR="00000000" w:rsidRDefault="00000000">
      <w:pPr>
        <w:pStyle w:val="NormalWeb"/>
        <w:numPr>
          <w:ilvl w:val="0"/>
          <w:numId w:val="6"/>
        </w:numPr>
        <w:divId w:val="2002930086"/>
      </w:pPr>
      <w:r>
        <w:t>Obsolete documents are automatically archived.</w:t>
      </w:r>
    </w:p>
    <w:p w14:paraId="3ED993A5" w14:textId="3DF39F04" w:rsidR="00000000" w:rsidRDefault="00000000">
      <w:pPr>
        <w:pStyle w:val="NormalWeb"/>
        <w:numPr>
          <w:ilvl w:val="0"/>
          <w:numId w:val="6"/>
        </w:numPr>
        <w:divId w:val="2002930086"/>
      </w:pPr>
      <w:r>
        <w:t xml:space="preserve">Archived revisions can be found in </w:t>
      </w:r>
      <w:r>
        <w:rPr>
          <w:rStyle w:val="Strong"/>
        </w:rPr>
        <w:t>Space Settings &gt; Content &gt; Archived</w:t>
      </w:r>
      <w:r>
        <w:t>, where you can view or restore them if needed.</w:t>
      </w:r>
      <w:r w:rsidR="00B60A49">
        <w:t xml:space="preserve"> </w:t>
      </w:r>
      <w:r w:rsidR="00594304">
        <w:t>Space admin access may be needed to view archived document revisions.</w:t>
      </w:r>
    </w:p>
    <w:p w14:paraId="3C0200A0" w14:textId="77777777" w:rsidR="00000000" w:rsidRDefault="00000000">
      <w:pPr>
        <w:pStyle w:val="NormalWeb"/>
        <w:divId w:val="2002930086"/>
      </w:pPr>
      <w:r>
        <w:t>This ensures that older versions are retained while keeping the active document list clean.</w:t>
      </w:r>
    </w:p>
    <w:p w14:paraId="33DED23E" w14:textId="77777777" w:rsidR="00000000" w:rsidRDefault="00000000">
      <w:pPr>
        <w:divId w:val="2002930086"/>
        <w:rPr>
          <w:rFonts w:eastAsia="Times New Roman"/>
        </w:rPr>
      </w:pPr>
      <w:r>
        <w:rPr>
          <w:rFonts w:eastAsia="Times New Roman"/>
        </w:rPr>
        <w:pict w14:anchorId="5D95F7D7">
          <v:rect id="_x0000_i1045" style="width:0;height:1.5pt" o:hralign="center" o:hrstd="t" o:hr="t" fillcolor="#a0a0a0" stroked="f"/>
        </w:pict>
      </w:r>
    </w:p>
    <w:p w14:paraId="06345F61" w14:textId="77777777" w:rsidR="00000000" w:rsidRPr="00EB2769" w:rsidRDefault="00000000" w:rsidP="00EB2769">
      <w:pPr>
        <w:pStyle w:val="Heading3"/>
        <w:divId w:val="2002930086"/>
      </w:pPr>
      <w:r w:rsidRPr="00EB2769">
        <w:rPr>
          <w:rStyle w:val="Strong"/>
          <w:b w:val="0"/>
          <w:bCs/>
        </w:rPr>
        <w:t>Document Status Indicator</w:t>
      </w:r>
    </w:p>
    <w:p w14:paraId="223BD153" w14:textId="77777777" w:rsidR="00000000" w:rsidRDefault="00000000">
      <w:pPr>
        <w:pStyle w:val="NormalWeb"/>
        <w:numPr>
          <w:ilvl w:val="0"/>
          <w:numId w:val="7"/>
        </w:numPr>
        <w:divId w:val="2002930086"/>
      </w:pPr>
      <w:r>
        <w:t>Navigate to the Confluence page in question.</w:t>
      </w:r>
    </w:p>
    <w:p w14:paraId="6BDA22C2" w14:textId="77777777" w:rsidR="00000000" w:rsidRDefault="00000000">
      <w:pPr>
        <w:pStyle w:val="NormalWeb"/>
        <w:numPr>
          <w:ilvl w:val="0"/>
          <w:numId w:val="7"/>
        </w:numPr>
        <w:divId w:val="2002930086"/>
      </w:pPr>
      <w:r>
        <w:t xml:space="preserve">Look for the </w:t>
      </w:r>
      <w:proofErr w:type="spellStart"/>
      <w:r>
        <w:rPr>
          <w:rStyle w:val="Strong"/>
        </w:rPr>
        <w:t>eSign</w:t>
      </w:r>
      <w:proofErr w:type="spellEnd"/>
      <w:r>
        <w:rPr>
          <w:rStyle w:val="Strong"/>
        </w:rPr>
        <w:t xml:space="preserve"> Document Header</w:t>
      </w:r>
      <w:r>
        <w:t xml:space="preserve"> at the top of the page, which displays the document's status.</w:t>
      </w:r>
    </w:p>
    <w:p w14:paraId="4E0191D3" w14:textId="0476B6C2" w:rsidR="00000000" w:rsidRPr="00EB2769" w:rsidRDefault="00000000" w:rsidP="00EB2769">
      <w:pPr>
        <w:pStyle w:val="NormalWeb"/>
        <w:numPr>
          <w:ilvl w:val="0"/>
          <w:numId w:val="7"/>
        </w:numPr>
        <w:divId w:val="2002930086"/>
      </w:pPr>
      <w:r>
        <w:t xml:space="preserve">If the status is labeled as </w:t>
      </w:r>
      <w:r>
        <w:rPr>
          <w:rStyle w:val="Strong"/>
        </w:rPr>
        <w:t>"Working Copy"</w:t>
      </w:r>
      <w:r>
        <w:t>, it indicates that this is the editable version of the document.</w:t>
      </w:r>
    </w:p>
    <w:p w14:paraId="3B5DEED0" w14:textId="6F4D9E41" w:rsidR="0088628D" w:rsidRDefault="00000000" w:rsidP="0088628D">
      <w:pPr>
        <w:pStyle w:val="NormalWeb"/>
        <w:divId w:val="2002930086"/>
      </w:pPr>
      <w:r>
        <w:t xml:space="preserve">Here's a legend </w:t>
      </w:r>
      <w:r w:rsidRPr="0088628D">
        <w:t xml:space="preserve">of </w:t>
      </w:r>
      <w:r w:rsidR="0088628D">
        <w:t>the document stat</w:t>
      </w:r>
      <w:r w:rsidR="00FC44F3">
        <w:t>us lifecycle</w:t>
      </w:r>
    </w:p>
    <w:p w14:paraId="3DF0E766" w14:textId="17D3730B" w:rsidR="0088628D" w:rsidRDefault="0088628D" w:rsidP="00EB2769">
      <w:pPr>
        <w:pStyle w:val="Heading4"/>
        <w:divId w:val="2002930086"/>
      </w:pPr>
      <w:r>
        <w:t>Working Copy</w:t>
      </w:r>
    </w:p>
    <w:p w14:paraId="2AB84070" w14:textId="4A980B83" w:rsidR="00000000" w:rsidRDefault="00000000" w:rsidP="008374C4">
      <w:pPr>
        <w:pStyle w:val="NormalWeb"/>
        <w:numPr>
          <w:ilvl w:val="0"/>
          <w:numId w:val="8"/>
        </w:numPr>
        <w:divId w:val="2002930086"/>
      </w:pPr>
      <w:r>
        <w:rPr>
          <w:rStyle w:val="Strong"/>
        </w:rPr>
        <w:t>Draft</w:t>
      </w:r>
      <w:r>
        <w:t>: The initial stage where the document is being created or edited and has not yet been submitted for formal review.</w:t>
      </w:r>
    </w:p>
    <w:p w14:paraId="798CD569" w14:textId="77777777" w:rsidR="00000000" w:rsidRDefault="00000000">
      <w:pPr>
        <w:pStyle w:val="NormalWeb"/>
        <w:numPr>
          <w:ilvl w:val="0"/>
          <w:numId w:val="8"/>
        </w:numPr>
        <w:divId w:val="2002930086"/>
      </w:pPr>
      <w:r>
        <w:rPr>
          <w:rStyle w:val="Strong"/>
        </w:rPr>
        <w:t>In Review</w:t>
      </w:r>
      <w:r>
        <w:t>: The document has been submitted for review/approval and is awaiting feedback or approval (signatures) from designated reviewers.</w:t>
      </w:r>
    </w:p>
    <w:p w14:paraId="0C46B115" w14:textId="4137C770" w:rsidR="00000000" w:rsidRDefault="00000000" w:rsidP="008374C4">
      <w:pPr>
        <w:pStyle w:val="NormalWeb"/>
        <w:numPr>
          <w:ilvl w:val="0"/>
          <w:numId w:val="8"/>
        </w:numPr>
        <w:divId w:val="2002930086"/>
      </w:pPr>
      <w:r>
        <w:rPr>
          <w:rStyle w:val="Strong"/>
        </w:rPr>
        <w:t>Approved</w:t>
      </w:r>
      <w:r>
        <w:t>: All assigned reviewers have provided their approval signatures, indicating the document meets the necessary standards.</w:t>
      </w:r>
    </w:p>
    <w:p w14:paraId="2E30C03B" w14:textId="028310A2" w:rsidR="00000000" w:rsidRDefault="00000000" w:rsidP="008374C4">
      <w:pPr>
        <w:pStyle w:val="NormalWeb"/>
        <w:numPr>
          <w:ilvl w:val="0"/>
          <w:numId w:val="8"/>
        </w:numPr>
        <w:divId w:val="2002930086"/>
      </w:pPr>
      <w:r>
        <w:rPr>
          <w:rStyle w:val="Strong"/>
        </w:rPr>
        <w:t>Closed:</w:t>
      </w:r>
      <w:r>
        <w:t xml:space="preserve"> </w:t>
      </w:r>
      <w:r w:rsidR="00D32FA9">
        <w:t xml:space="preserve">After the current </w:t>
      </w:r>
      <w:r>
        <w:t xml:space="preserve">Document </w:t>
      </w:r>
      <w:r w:rsidR="00D32FA9">
        <w:t xml:space="preserve">Revision is </w:t>
      </w:r>
      <w:proofErr w:type="gramStart"/>
      <w:r w:rsidR="00D32FA9">
        <w:t>released</w:t>
      </w:r>
      <w:proofErr w:type="gramEnd"/>
      <w:r w:rsidR="00D32FA9">
        <w:t xml:space="preserve"> </w:t>
      </w:r>
      <w:r>
        <w:t xml:space="preserve">the working copy is </w:t>
      </w:r>
      <w:r w:rsidR="00D32FA9">
        <w:t xml:space="preserve">inactive </w:t>
      </w:r>
      <w:r>
        <w:t>but remains available for future revisions. The document stays in this state until a new revision cycle begins.</w:t>
      </w:r>
    </w:p>
    <w:p w14:paraId="4F4C3172" w14:textId="212F7DB2" w:rsidR="00322E33" w:rsidRDefault="00322E33" w:rsidP="008374C4">
      <w:pPr>
        <w:pStyle w:val="NormalWeb"/>
        <w:numPr>
          <w:ilvl w:val="0"/>
          <w:numId w:val="8"/>
        </w:numPr>
        <w:divId w:val="2002930086"/>
      </w:pPr>
      <w:r>
        <w:rPr>
          <w:rStyle w:val="Strong"/>
        </w:rPr>
        <w:t>Draft (Next Revision)</w:t>
      </w:r>
    </w:p>
    <w:p w14:paraId="4E2485B6" w14:textId="1A687B97" w:rsidR="008374C4" w:rsidRDefault="008374C4" w:rsidP="00EB2769">
      <w:pPr>
        <w:pStyle w:val="Heading4"/>
        <w:divId w:val="2002930086"/>
      </w:pPr>
      <w:r>
        <w:t>Release Copy</w:t>
      </w:r>
    </w:p>
    <w:p w14:paraId="357E589D" w14:textId="77777777" w:rsidR="008374C4" w:rsidRDefault="008374C4" w:rsidP="008374C4">
      <w:pPr>
        <w:pStyle w:val="NormalWeb"/>
        <w:numPr>
          <w:ilvl w:val="0"/>
          <w:numId w:val="13"/>
        </w:numPr>
        <w:divId w:val="2002930086"/>
      </w:pPr>
      <w:r>
        <w:rPr>
          <w:rStyle w:val="Strong"/>
        </w:rPr>
        <w:lastRenderedPageBreak/>
        <w:t>Released</w:t>
      </w:r>
      <w:r>
        <w:t>: The approved document is officially published and made accessible to the intended audience.</w:t>
      </w:r>
    </w:p>
    <w:p w14:paraId="4AD391F0" w14:textId="77777777" w:rsidR="008374C4" w:rsidRDefault="008374C4" w:rsidP="008374C4">
      <w:pPr>
        <w:pStyle w:val="NormalWeb"/>
        <w:numPr>
          <w:ilvl w:val="0"/>
          <w:numId w:val="13"/>
        </w:numPr>
        <w:divId w:val="2002930086"/>
      </w:pPr>
      <w:r>
        <w:rPr>
          <w:rStyle w:val="Strong"/>
        </w:rPr>
        <w:t>Obsolete</w:t>
      </w:r>
      <w:r>
        <w:t>: The document is no longer in active use, usually because it has been replaced by a newer version. It is retained for historical reference.</w:t>
      </w:r>
    </w:p>
    <w:p w14:paraId="2C49CCDD" w14:textId="41ACF9F0" w:rsidR="00000000" w:rsidRPr="001F699B" w:rsidRDefault="00000000" w:rsidP="001F699B">
      <w:pPr>
        <w:pStyle w:val="NormalWeb"/>
        <w:pBdr>
          <w:bottom w:val="single" w:sz="6" w:space="1" w:color="auto"/>
        </w:pBdr>
        <w:divId w:val="2002930086"/>
      </w:pPr>
      <w:r>
        <w:t>Note: You may need to refresh the Confluence page to display the correct status.</w:t>
      </w:r>
      <w:r>
        <w:br/>
      </w:r>
    </w:p>
    <w:p w14:paraId="2644FE52" w14:textId="30F55DFF" w:rsidR="00000000" w:rsidRDefault="00FC44F3" w:rsidP="00EB2769">
      <w:pPr>
        <w:pStyle w:val="Heading1"/>
        <w:divId w:val="307326063"/>
        <w:rPr>
          <w:rFonts w:eastAsia="Times New Roman"/>
        </w:rPr>
      </w:pPr>
      <w:r>
        <w:rPr>
          <w:rStyle w:val="expand-control-text"/>
          <w:rFonts w:eastAsia="Times New Roman"/>
        </w:rPr>
        <w:t xml:space="preserve">For </w:t>
      </w:r>
      <w:r w:rsidR="00000000">
        <w:rPr>
          <w:rStyle w:val="expand-control-text"/>
          <w:rFonts w:eastAsia="Times New Roman"/>
        </w:rPr>
        <w:t>Reviewer</w:t>
      </w:r>
      <w:r>
        <w:rPr>
          <w:rStyle w:val="expand-control-text"/>
          <w:rFonts w:eastAsia="Times New Roman"/>
        </w:rPr>
        <w:t>s</w:t>
      </w:r>
    </w:p>
    <w:p w14:paraId="3FDD66EE" w14:textId="77777777" w:rsidR="00000000" w:rsidRDefault="00000000" w:rsidP="00EB2769">
      <w:pPr>
        <w:pStyle w:val="Heading2"/>
        <w:divId w:val="2099475239"/>
      </w:pPr>
      <w:r>
        <w:rPr>
          <w:rStyle w:val="Strong"/>
          <w:b w:val="0"/>
          <w:bCs/>
        </w:rPr>
        <w:t>Reviewing &amp; Approving Documents</w:t>
      </w:r>
    </w:p>
    <w:p w14:paraId="63E07538" w14:textId="77777777" w:rsidR="00000000" w:rsidRDefault="00000000">
      <w:pPr>
        <w:pStyle w:val="NormalWeb"/>
        <w:numPr>
          <w:ilvl w:val="0"/>
          <w:numId w:val="10"/>
        </w:numPr>
        <w:divId w:val="2099475239"/>
      </w:pPr>
      <w:r>
        <w:t>You’ll receive email notifications and can approve or reject the document within Confluence.</w:t>
      </w:r>
    </w:p>
    <w:p w14:paraId="34FDCC72" w14:textId="77777777" w:rsidR="00000000" w:rsidRDefault="00000000">
      <w:pPr>
        <w:pStyle w:val="NormalWeb"/>
        <w:numPr>
          <w:ilvl w:val="0"/>
          <w:numId w:val="10"/>
        </w:numPr>
        <w:divId w:val="2099475239"/>
      </w:pPr>
      <w:r>
        <w:t>If rejected, please provide feedback to the page owner for necessary revisions.</w:t>
      </w:r>
    </w:p>
    <w:p w14:paraId="4902B390" w14:textId="2966C80D" w:rsidR="00887A97" w:rsidRPr="007B311E" w:rsidRDefault="00000000" w:rsidP="00887A97">
      <w:pPr>
        <w:pStyle w:val="NormalWeb"/>
        <w:numPr>
          <w:ilvl w:val="0"/>
          <w:numId w:val="10"/>
        </w:numPr>
        <w:divId w:val="2099475239"/>
      </w:pPr>
      <w:r>
        <w:t>Once all reviewers have approved, the document is finalized.</w:t>
      </w:r>
    </w:p>
    <w:p w14:paraId="0C48C94A" w14:textId="77777777" w:rsidR="001F699B" w:rsidRDefault="001F699B" w:rsidP="007B311E">
      <w:pPr>
        <w:pStyle w:val="Heading1"/>
        <w:pBdr>
          <w:bottom w:val="single" w:sz="6" w:space="1" w:color="auto"/>
        </w:pBdr>
        <w:divId w:val="2099475239"/>
        <w:rPr>
          <w:rStyle w:val="expand-control-text"/>
          <w:rFonts w:eastAsia="Times New Roman"/>
        </w:rPr>
      </w:pPr>
    </w:p>
    <w:p w14:paraId="5F5A6020" w14:textId="76E67486" w:rsidR="00887A97" w:rsidRDefault="00887A97" w:rsidP="007B311E">
      <w:pPr>
        <w:pStyle w:val="Heading1"/>
        <w:divId w:val="2099475239"/>
        <w:rPr>
          <w:rStyle w:val="Strong"/>
          <w:rFonts w:eastAsia="Times New Roman"/>
          <w:b w:val="0"/>
          <w:bCs/>
        </w:rPr>
      </w:pPr>
      <w:r>
        <w:rPr>
          <w:rStyle w:val="expand-control-text"/>
          <w:rFonts w:eastAsia="Times New Roman"/>
        </w:rPr>
        <w:t xml:space="preserve">For </w:t>
      </w:r>
      <w:r w:rsidR="007B311E">
        <w:rPr>
          <w:rStyle w:val="expand-control-text"/>
          <w:rFonts w:eastAsia="Times New Roman"/>
        </w:rPr>
        <w:t xml:space="preserve">Document </w:t>
      </w:r>
      <w:r>
        <w:rPr>
          <w:rStyle w:val="expand-control-text"/>
          <w:rFonts w:eastAsia="Times New Roman"/>
        </w:rPr>
        <w:t>Admins</w:t>
      </w:r>
    </w:p>
    <w:p w14:paraId="14F5926D" w14:textId="3C742D20" w:rsidR="00000000" w:rsidRDefault="00000000" w:rsidP="007B311E">
      <w:pPr>
        <w:pStyle w:val="Heading2"/>
        <w:divId w:val="2099475239"/>
      </w:pPr>
      <w:r>
        <w:rPr>
          <w:rStyle w:val="Strong"/>
          <w:b w:val="0"/>
          <w:bCs/>
        </w:rPr>
        <w:t>Release the Document</w:t>
      </w:r>
    </w:p>
    <w:p w14:paraId="2BFF2369" w14:textId="6FD42561" w:rsidR="00000000" w:rsidRDefault="00000000">
      <w:pPr>
        <w:pStyle w:val="NormalWeb"/>
        <w:numPr>
          <w:ilvl w:val="0"/>
          <w:numId w:val="11"/>
        </w:numPr>
        <w:divId w:val="2099475239"/>
      </w:pPr>
      <w:r>
        <w:t>After final approval, release the document</w:t>
      </w:r>
      <w:r w:rsidR="00C45EC3">
        <w:t xml:space="preserve"> revision</w:t>
      </w:r>
      <w:r>
        <w:t xml:space="preserve"> to make it accessible. This is called publishing the document.</w:t>
      </w:r>
    </w:p>
    <w:p w14:paraId="75FE3561" w14:textId="77221EE8" w:rsidR="00000000" w:rsidRDefault="00000000">
      <w:pPr>
        <w:pStyle w:val="NormalWeb"/>
        <w:numPr>
          <w:ilvl w:val="0"/>
          <w:numId w:val="11"/>
        </w:numPr>
        <w:divId w:val="2099475239"/>
      </w:pPr>
      <w:r>
        <w:t xml:space="preserve">The system </w:t>
      </w:r>
      <w:r w:rsidR="00C45EC3">
        <w:t xml:space="preserve">creates a new Confluence page that is a read-only copy </w:t>
      </w:r>
      <w:r>
        <w:t xml:space="preserve">of the approved </w:t>
      </w:r>
      <w:r w:rsidR="00C45EC3">
        <w:t>working copy</w:t>
      </w:r>
      <w:r>
        <w:t>.</w:t>
      </w:r>
    </w:p>
    <w:p w14:paraId="3452B9F5" w14:textId="77777777" w:rsidR="00000000" w:rsidRDefault="00000000">
      <w:pPr>
        <w:pStyle w:val="NormalWeb"/>
        <w:numPr>
          <w:ilvl w:val="0"/>
          <w:numId w:val="11"/>
        </w:numPr>
        <w:divId w:val="2099475239"/>
      </w:pPr>
      <w:r>
        <w:t>A PDF of the Approval Record is attached for audit purposes.</w:t>
      </w:r>
    </w:p>
    <w:p w14:paraId="49C7F517" w14:textId="222FCC0D" w:rsidR="00321D8C" w:rsidRDefault="00321D8C">
      <w:pPr>
        <w:rPr>
          <w:rFonts w:eastAsia="Times New Roman"/>
        </w:rPr>
      </w:pPr>
    </w:p>
    <w:sectPr w:rsidR="00321D8C" w:rsidSect="00E051C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15B9A"/>
    <w:multiLevelType w:val="multilevel"/>
    <w:tmpl w:val="CB5C3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6E1876"/>
    <w:multiLevelType w:val="multilevel"/>
    <w:tmpl w:val="457E7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214C29"/>
    <w:multiLevelType w:val="multilevel"/>
    <w:tmpl w:val="F95E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21EC0"/>
    <w:multiLevelType w:val="multilevel"/>
    <w:tmpl w:val="C6462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8F527A"/>
    <w:multiLevelType w:val="multilevel"/>
    <w:tmpl w:val="A0DEF7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181BE2"/>
    <w:multiLevelType w:val="multilevel"/>
    <w:tmpl w:val="AB0E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94A6D"/>
    <w:multiLevelType w:val="multilevel"/>
    <w:tmpl w:val="13B4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682E77"/>
    <w:multiLevelType w:val="hybridMultilevel"/>
    <w:tmpl w:val="EE3C119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8EF060C"/>
    <w:multiLevelType w:val="multilevel"/>
    <w:tmpl w:val="4408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963F45"/>
    <w:multiLevelType w:val="multilevel"/>
    <w:tmpl w:val="5518D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3A1325"/>
    <w:multiLevelType w:val="multilevel"/>
    <w:tmpl w:val="5518D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20118C"/>
    <w:multiLevelType w:val="multilevel"/>
    <w:tmpl w:val="CC5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147194"/>
    <w:multiLevelType w:val="multilevel"/>
    <w:tmpl w:val="13D65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0728575">
    <w:abstractNumId w:val="11"/>
  </w:num>
  <w:num w:numId="2" w16cid:durableId="1514537873">
    <w:abstractNumId w:val="6"/>
  </w:num>
  <w:num w:numId="3" w16cid:durableId="1292174262">
    <w:abstractNumId w:val="12"/>
  </w:num>
  <w:num w:numId="4" w16cid:durableId="136069146">
    <w:abstractNumId w:val="4"/>
  </w:num>
  <w:num w:numId="5" w16cid:durableId="225721442">
    <w:abstractNumId w:val="3"/>
  </w:num>
  <w:num w:numId="6" w16cid:durableId="1431849449">
    <w:abstractNumId w:val="5"/>
  </w:num>
  <w:num w:numId="7" w16cid:durableId="1300458161">
    <w:abstractNumId w:val="2"/>
  </w:num>
  <w:num w:numId="8" w16cid:durableId="427430734">
    <w:abstractNumId w:val="10"/>
  </w:num>
  <w:num w:numId="9" w16cid:durableId="1148982883">
    <w:abstractNumId w:val="8"/>
  </w:num>
  <w:num w:numId="10" w16cid:durableId="142284104">
    <w:abstractNumId w:val="0"/>
  </w:num>
  <w:num w:numId="11" w16cid:durableId="2136681654">
    <w:abstractNumId w:val="1"/>
  </w:num>
  <w:num w:numId="12" w16cid:durableId="1994722720">
    <w:abstractNumId w:val="7"/>
  </w:num>
  <w:num w:numId="13" w16cid:durableId="274184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C5310"/>
    <w:rsid w:val="00005632"/>
    <w:rsid w:val="00015C81"/>
    <w:rsid w:val="000541BC"/>
    <w:rsid w:val="0008671A"/>
    <w:rsid w:val="000B16DF"/>
    <w:rsid w:val="000E16B3"/>
    <w:rsid w:val="0012204B"/>
    <w:rsid w:val="00164D2D"/>
    <w:rsid w:val="00190FD8"/>
    <w:rsid w:val="0019720A"/>
    <w:rsid w:val="001F699B"/>
    <w:rsid w:val="002238CA"/>
    <w:rsid w:val="0023341D"/>
    <w:rsid w:val="00233BAD"/>
    <w:rsid w:val="00234E7A"/>
    <w:rsid w:val="00290787"/>
    <w:rsid w:val="002B3596"/>
    <w:rsid w:val="00311526"/>
    <w:rsid w:val="00321D8C"/>
    <w:rsid w:val="00321F02"/>
    <w:rsid w:val="00322E33"/>
    <w:rsid w:val="0037080B"/>
    <w:rsid w:val="003C3B2B"/>
    <w:rsid w:val="003E60B1"/>
    <w:rsid w:val="004F44E3"/>
    <w:rsid w:val="00594304"/>
    <w:rsid w:val="005C585E"/>
    <w:rsid w:val="00647014"/>
    <w:rsid w:val="00691233"/>
    <w:rsid w:val="006E7EA5"/>
    <w:rsid w:val="007B311E"/>
    <w:rsid w:val="007C2A32"/>
    <w:rsid w:val="007E0C48"/>
    <w:rsid w:val="0082199E"/>
    <w:rsid w:val="008374C4"/>
    <w:rsid w:val="0088628D"/>
    <w:rsid w:val="00887A97"/>
    <w:rsid w:val="009051F7"/>
    <w:rsid w:val="00974555"/>
    <w:rsid w:val="009C5310"/>
    <w:rsid w:val="00A446A8"/>
    <w:rsid w:val="00A9638B"/>
    <w:rsid w:val="00AB38F4"/>
    <w:rsid w:val="00AB48F5"/>
    <w:rsid w:val="00B60A49"/>
    <w:rsid w:val="00C06F07"/>
    <w:rsid w:val="00C21112"/>
    <w:rsid w:val="00C45EC3"/>
    <w:rsid w:val="00D06301"/>
    <w:rsid w:val="00D32FA9"/>
    <w:rsid w:val="00D52CDB"/>
    <w:rsid w:val="00D80320"/>
    <w:rsid w:val="00D86792"/>
    <w:rsid w:val="00DC6881"/>
    <w:rsid w:val="00E03155"/>
    <w:rsid w:val="00E051C5"/>
    <w:rsid w:val="00EB2769"/>
    <w:rsid w:val="00EC4340"/>
    <w:rsid w:val="00F35266"/>
    <w:rsid w:val="00F939E2"/>
    <w:rsid w:val="00FC44F3"/>
    <w:rsid w:val="00FE1C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B082F"/>
  <w15:chartTrackingRefBased/>
  <w15:docId w15:val="{F1C09D51-65D8-46AC-A47F-C8AE75BB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rsid w:val="00EB2769"/>
    <w:pPr>
      <w:spacing w:before="100" w:beforeAutospacing="1" w:after="100" w:afterAutospacing="1"/>
      <w:outlineLvl w:val="0"/>
    </w:pPr>
    <w:rPr>
      <w:rFonts w:ascii="Arial" w:hAnsi="Arial"/>
      <w:bCs/>
      <w:kern w:val="36"/>
      <w:sz w:val="40"/>
      <w:szCs w:val="48"/>
    </w:rPr>
  </w:style>
  <w:style w:type="paragraph" w:styleId="Heading2">
    <w:name w:val="heading 2"/>
    <w:basedOn w:val="Normal"/>
    <w:link w:val="Heading2Char"/>
    <w:uiPriority w:val="9"/>
    <w:qFormat/>
    <w:rsid w:val="00EB2769"/>
    <w:pPr>
      <w:spacing w:before="100" w:beforeAutospacing="1" w:after="100" w:afterAutospacing="1"/>
      <w:outlineLvl w:val="1"/>
    </w:pPr>
    <w:rPr>
      <w:rFonts w:ascii="Arial" w:eastAsia="Times New Roman" w:hAnsi="Arial"/>
      <w:bCs/>
      <w:sz w:val="32"/>
      <w:szCs w:val="32"/>
    </w:rPr>
  </w:style>
  <w:style w:type="paragraph" w:styleId="Heading3">
    <w:name w:val="heading 3"/>
    <w:basedOn w:val="Normal"/>
    <w:link w:val="Heading3Char"/>
    <w:uiPriority w:val="9"/>
    <w:qFormat/>
    <w:rsid w:val="00EB2769"/>
    <w:pPr>
      <w:spacing w:before="100" w:beforeAutospacing="1" w:after="100" w:afterAutospacing="1"/>
      <w:outlineLvl w:val="2"/>
    </w:pPr>
    <w:rPr>
      <w:rFonts w:ascii="Arial" w:eastAsia="Times New Roman" w:hAnsi="Arial" w:cs="Arial"/>
      <w:bCs/>
      <w:sz w:val="27"/>
      <w:szCs w:val="27"/>
    </w:rPr>
  </w:style>
  <w:style w:type="paragraph" w:styleId="Heading4">
    <w:name w:val="heading 4"/>
    <w:basedOn w:val="Normal"/>
    <w:link w:val="Heading4Char"/>
    <w:uiPriority w:val="9"/>
    <w:qFormat/>
    <w:rsid w:val="00EB2769"/>
    <w:pPr>
      <w:spacing w:before="100" w:beforeAutospacing="1" w:after="100" w:afterAutospacing="1"/>
      <w:outlineLvl w:val="3"/>
    </w:pPr>
    <w:rPr>
      <w:rFonts w:ascii="Arial" w:hAnsi="Arial"/>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sid w:val="00EB2769"/>
    <w:rPr>
      <w:rFonts w:ascii="Arial" w:eastAsiaTheme="minorEastAsia" w:hAnsi="Arial"/>
      <w:bCs/>
      <w:kern w:val="36"/>
      <w:sz w:val="40"/>
      <w:szCs w:val="48"/>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sid w:val="00EB2769"/>
    <w:rPr>
      <w:rFonts w:ascii="Arial" w:hAnsi="Arial" w:cs="Arial"/>
      <w:bCs/>
      <w:sz w:val="27"/>
      <w:szCs w:val="27"/>
    </w:rPr>
  </w:style>
  <w:style w:type="paragraph" w:styleId="NormalWeb">
    <w:name w:val="Normal (Web)"/>
    <w:basedOn w:val="Normal"/>
    <w:uiPriority w:val="99"/>
    <w:unhideWhenUsed/>
    <w:pPr>
      <w:spacing w:before="100" w:beforeAutospacing="1" w:after="100" w:afterAutospacing="1"/>
    </w:pPr>
  </w:style>
  <w:style w:type="character" w:customStyle="1" w:styleId="Heading2Char">
    <w:name w:val="Heading 2 Char"/>
    <w:basedOn w:val="DefaultParagraphFont"/>
    <w:link w:val="Heading2"/>
    <w:uiPriority w:val="9"/>
    <w:rsid w:val="00EB2769"/>
    <w:rPr>
      <w:rFonts w:ascii="Arial" w:hAnsi="Arial"/>
      <w:bCs/>
      <w:sz w:val="32"/>
      <w:szCs w:val="32"/>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4"/>
      <w:szCs w:val="24"/>
    </w:rPr>
  </w:style>
  <w:style w:type="character" w:customStyle="1" w:styleId="expand-control-icon">
    <w:name w:val="expand-control-icon"/>
    <w:basedOn w:val="DefaultParagraphFont"/>
  </w:style>
  <w:style w:type="character" w:customStyle="1" w:styleId="expand-control-text">
    <w:name w:val="expand-control-text"/>
    <w:basedOn w:val="DefaultParagraphFont"/>
  </w:style>
  <w:style w:type="character" w:customStyle="1" w:styleId="confluence-embedded-file-wrapper">
    <w:name w:val="confluence-embedded-file-wrapper"/>
    <w:basedOn w:val="DefaultParagraphFont"/>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character" w:customStyle="1" w:styleId="Heading4Char">
    <w:name w:val="Heading 4 Char"/>
    <w:basedOn w:val="DefaultParagraphFont"/>
    <w:link w:val="Heading4"/>
    <w:uiPriority w:val="9"/>
    <w:rsid w:val="00EB2769"/>
    <w:rPr>
      <w:rFonts w:ascii="Arial" w:eastAsiaTheme="minorEastAsia" w:hAnsi="Arial"/>
      <w:bCs/>
      <w:sz w:val="24"/>
      <w:szCs w:val="24"/>
    </w:rPr>
  </w:style>
  <w:style w:type="paragraph" w:styleId="Title">
    <w:name w:val="Title"/>
    <w:basedOn w:val="Normal"/>
    <w:next w:val="Normal"/>
    <w:link w:val="TitleChar"/>
    <w:uiPriority w:val="10"/>
    <w:qFormat/>
    <w:rsid w:val="0000563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632"/>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905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62405">
      <w:marLeft w:val="0"/>
      <w:marRight w:val="0"/>
      <w:marTop w:val="0"/>
      <w:marBottom w:val="0"/>
      <w:divBdr>
        <w:top w:val="none" w:sz="0" w:space="0" w:color="auto"/>
        <w:left w:val="none" w:sz="0" w:space="0" w:color="auto"/>
        <w:bottom w:val="none" w:sz="0" w:space="0" w:color="auto"/>
        <w:right w:val="none" w:sz="0" w:space="0" w:color="auto"/>
      </w:divBdr>
      <w:divsChild>
        <w:div w:id="1057783761">
          <w:marLeft w:val="0"/>
          <w:marRight w:val="0"/>
          <w:marTop w:val="0"/>
          <w:marBottom w:val="0"/>
          <w:divBdr>
            <w:top w:val="none" w:sz="0" w:space="0" w:color="auto"/>
            <w:left w:val="none" w:sz="0" w:space="0" w:color="auto"/>
            <w:bottom w:val="none" w:sz="0" w:space="0" w:color="auto"/>
            <w:right w:val="none" w:sz="0" w:space="0" w:color="auto"/>
          </w:divBdr>
        </w:div>
        <w:div w:id="2002930086">
          <w:marLeft w:val="0"/>
          <w:marRight w:val="0"/>
          <w:marTop w:val="0"/>
          <w:marBottom w:val="0"/>
          <w:divBdr>
            <w:top w:val="none" w:sz="0" w:space="0" w:color="auto"/>
            <w:left w:val="none" w:sz="0" w:space="0" w:color="auto"/>
            <w:bottom w:val="none" w:sz="0" w:space="0" w:color="auto"/>
            <w:right w:val="none" w:sz="0" w:space="0" w:color="auto"/>
          </w:divBdr>
        </w:div>
      </w:divsChild>
    </w:div>
    <w:div w:id="407844155">
      <w:marLeft w:val="0"/>
      <w:marRight w:val="0"/>
      <w:marTop w:val="0"/>
      <w:marBottom w:val="0"/>
      <w:divBdr>
        <w:top w:val="none" w:sz="0" w:space="0" w:color="auto"/>
        <w:left w:val="none" w:sz="0" w:space="0" w:color="auto"/>
        <w:bottom w:val="none" w:sz="0" w:space="0" w:color="auto"/>
        <w:right w:val="none" w:sz="0" w:space="0" w:color="auto"/>
      </w:divBdr>
      <w:divsChild>
        <w:div w:id="395006790">
          <w:marLeft w:val="0"/>
          <w:marRight w:val="0"/>
          <w:marTop w:val="0"/>
          <w:marBottom w:val="0"/>
          <w:divBdr>
            <w:top w:val="none" w:sz="0" w:space="0" w:color="auto"/>
            <w:left w:val="none" w:sz="0" w:space="0" w:color="auto"/>
            <w:bottom w:val="none" w:sz="0" w:space="0" w:color="auto"/>
            <w:right w:val="none" w:sz="0" w:space="0" w:color="auto"/>
          </w:divBdr>
        </w:div>
        <w:div w:id="1579092016">
          <w:marLeft w:val="0"/>
          <w:marRight w:val="0"/>
          <w:marTop w:val="0"/>
          <w:marBottom w:val="0"/>
          <w:divBdr>
            <w:top w:val="none" w:sz="0" w:space="0" w:color="auto"/>
            <w:left w:val="none" w:sz="0" w:space="0" w:color="auto"/>
            <w:bottom w:val="none" w:sz="0" w:space="0" w:color="auto"/>
            <w:right w:val="none" w:sz="0" w:space="0" w:color="auto"/>
          </w:divBdr>
        </w:div>
      </w:divsChild>
    </w:div>
    <w:div w:id="694693760">
      <w:marLeft w:val="0"/>
      <w:marRight w:val="0"/>
      <w:marTop w:val="0"/>
      <w:marBottom w:val="0"/>
      <w:divBdr>
        <w:top w:val="none" w:sz="0" w:space="0" w:color="auto"/>
        <w:left w:val="none" w:sz="0" w:space="0" w:color="auto"/>
        <w:bottom w:val="none" w:sz="0" w:space="0" w:color="auto"/>
        <w:right w:val="none" w:sz="0" w:space="0" w:color="auto"/>
      </w:divBdr>
      <w:divsChild>
        <w:div w:id="654065548">
          <w:marLeft w:val="0"/>
          <w:marRight w:val="0"/>
          <w:marTop w:val="0"/>
          <w:marBottom w:val="0"/>
          <w:divBdr>
            <w:top w:val="none" w:sz="0" w:space="0" w:color="auto"/>
            <w:left w:val="none" w:sz="0" w:space="0" w:color="auto"/>
            <w:bottom w:val="none" w:sz="0" w:space="0" w:color="auto"/>
            <w:right w:val="none" w:sz="0" w:space="0" w:color="auto"/>
          </w:divBdr>
        </w:div>
        <w:div w:id="1986667847">
          <w:marLeft w:val="0"/>
          <w:marRight w:val="0"/>
          <w:marTop w:val="0"/>
          <w:marBottom w:val="0"/>
          <w:divBdr>
            <w:top w:val="none" w:sz="0" w:space="0" w:color="auto"/>
            <w:left w:val="none" w:sz="0" w:space="0" w:color="auto"/>
            <w:bottom w:val="none" w:sz="0" w:space="0" w:color="auto"/>
            <w:right w:val="none" w:sz="0" w:space="0" w:color="auto"/>
          </w:divBdr>
        </w:div>
      </w:divsChild>
    </w:div>
    <w:div w:id="796141364">
      <w:marLeft w:val="0"/>
      <w:marRight w:val="0"/>
      <w:marTop w:val="0"/>
      <w:marBottom w:val="0"/>
      <w:divBdr>
        <w:top w:val="none" w:sz="0" w:space="0" w:color="auto"/>
        <w:left w:val="none" w:sz="0" w:space="0" w:color="auto"/>
        <w:bottom w:val="none" w:sz="0" w:space="0" w:color="auto"/>
        <w:right w:val="none" w:sz="0" w:space="0" w:color="auto"/>
      </w:divBdr>
      <w:divsChild>
        <w:div w:id="1648129204">
          <w:marLeft w:val="0"/>
          <w:marRight w:val="0"/>
          <w:marTop w:val="0"/>
          <w:marBottom w:val="0"/>
          <w:divBdr>
            <w:top w:val="none" w:sz="0" w:space="0" w:color="auto"/>
            <w:left w:val="none" w:sz="0" w:space="0" w:color="auto"/>
            <w:bottom w:val="none" w:sz="0" w:space="0" w:color="auto"/>
            <w:right w:val="none" w:sz="0" w:space="0" w:color="auto"/>
          </w:divBdr>
        </w:div>
        <w:div w:id="2633025">
          <w:marLeft w:val="0"/>
          <w:marRight w:val="0"/>
          <w:marTop w:val="0"/>
          <w:marBottom w:val="0"/>
          <w:divBdr>
            <w:top w:val="none" w:sz="0" w:space="0" w:color="auto"/>
            <w:left w:val="none" w:sz="0" w:space="0" w:color="auto"/>
            <w:bottom w:val="none" w:sz="0" w:space="0" w:color="auto"/>
            <w:right w:val="none" w:sz="0" w:space="0" w:color="auto"/>
          </w:divBdr>
        </w:div>
      </w:divsChild>
    </w:div>
    <w:div w:id="1227839402">
      <w:marLeft w:val="0"/>
      <w:marRight w:val="0"/>
      <w:marTop w:val="0"/>
      <w:marBottom w:val="0"/>
      <w:divBdr>
        <w:top w:val="none" w:sz="0" w:space="0" w:color="auto"/>
        <w:left w:val="none" w:sz="0" w:space="0" w:color="auto"/>
        <w:bottom w:val="none" w:sz="0" w:space="0" w:color="auto"/>
        <w:right w:val="none" w:sz="0" w:space="0" w:color="auto"/>
      </w:divBdr>
      <w:divsChild>
        <w:div w:id="307326063">
          <w:marLeft w:val="0"/>
          <w:marRight w:val="0"/>
          <w:marTop w:val="0"/>
          <w:marBottom w:val="0"/>
          <w:divBdr>
            <w:top w:val="none" w:sz="0" w:space="0" w:color="auto"/>
            <w:left w:val="none" w:sz="0" w:space="0" w:color="auto"/>
            <w:bottom w:val="none" w:sz="0" w:space="0" w:color="auto"/>
            <w:right w:val="none" w:sz="0" w:space="0" w:color="auto"/>
          </w:divBdr>
        </w:div>
        <w:div w:id="2099475239">
          <w:marLeft w:val="0"/>
          <w:marRight w:val="0"/>
          <w:marTop w:val="0"/>
          <w:marBottom w:val="0"/>
          <w:divBdr>
            <w:top w:val="none" w:sz="0" w:space="0" w:color="auto"/>
            <w:left w:val="none" w:sz="0" w:space="0" w:color="auto"/>
            <w:bottom w:val="none" w:sz="0" w:space="0" w:color="auto"/>
            <w:right w:val="none" w:sz="0" w:space="0" w:color="auto"/>
          </w:divBdr>
        </w:div>
      </w:divsChild>
    </w:div>
    <w:div w:id="1735543467">
      <w:marLeft w:val="0"/>
      <w:marRight w:val="0"/>
      <w:marTop w:val="0"/>
      <w:marBottom w:val="0"/>
      <w:divBdr>
        <w:top w:val="none" w:sz="0" w:space="0" w:color="auto"/>
        <w:left w:val="none" w:sz="0" w:space="0" w:color="auto"/>
        <w:bottom w:val="none" w:sz="0" w:space="0" w:color="auto"/>
        <w:right w:val="none" w:sz="0" w:space="0" w:color="auto"/>
      </w:divBdr>
      <w:divsChild>
        <w:div w:id="645623009">
          <w:marLeft w:val="0"/>
          <w:marRight w:val="0"/>
          <w:marTop w:val="0"/>
          <w:marBottom w:val="0"/>
          <w:divBdr>
            <w:top w:val="none" w:sz="0" w:space="0" w:color="auto"/>
            <w:left w:val="none" w:sz="0" w:space="0" w:color="auto"/>
            <w:bottom w:val="none" w:sz="0" w:space="0" w:color="auto"/>
            <w:right w:val="none" w:sz="0" w:space="0" w:color="auto"/>
          </w:divBdr>
        </w:div>
        <w:div w:id="4351720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m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mp"/><Relationship Id="rId11" Type="http://schemas.openxmlformats.org/officeDocument/2006/relationships/theme" Target="theme/theme1.xml"/><Relationship Id="rId5" Type="http://schemas.openxmlformats.org/officeDocument/2006/relationships/hyperlink" Target="mailto:support@esign-app.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User Guide: Initiating a Document Review in Confluence Using eSign</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Guide: Initiating a Document Review in Confluence Using eSign</dc:title>
  <dc:subject/>
  <dc:creator>Chris Cairns</dc:creator>
  <cp:keywords/>
  <dc:description/>
  <cp:lastModifiedBy>Chris Cairns</cp:lastModifiedBy>
  <cp:revision>59</cp:revision>
  <dcterms:created xsi:type="dcterms:W3CDTF">2025-04-03T16:13:00Z</dcterms:created>
  <dcterms:modified xsi:type="dcterms:W3CDTF">2025-04-03T17:03:00Z</dcterms:modified>
</cp:coreProperties>
</file>